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8C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沐川县教育局</w:t>
      </w:r>
    </w:p>
    <w:p w14:paraId="3A05A0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沐川县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人力资源和社会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保障局</w:t>
      </w:r>
    </w:p>
    <w:p w14:paraId="1C4325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关于公开招聘城镇公益性岗位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人员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的</w:t>
      </w:r>
    </w:p>
    <w:p w14:paraId="456A40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告</w:t>
      </w:r>
    </w:p>
    <w:p w14:paraId="4CA248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600" w:lineRule="exact"/>
        <w:ind w:left="0" w:right="0" w:firstLine="0"/>
        <w:jc w:val="center"/>
        <w:textAlignment w:val="auto"/>
        <w:rPr>
          <w:rStyle w:val="7"/>
          <w:rFonts w:hint="default" w:ascii="Times New Roman" w:hAnsi="Times New Roman" w:eastAsia="微软雅黑" w:cs="Times New Roman"/>
          <w:b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4F7E06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根据工作需要，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教育局下属事业单位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现面向社会公开招聘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名城镇公益性岗位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将本次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有关招聘事项公告如下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</w:p>
    <w:p w14:paraId="442A93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191919"/>
          <w:spacing w:val="0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一、招聘原则</w:t>
      </w:r>
    </w:p>
    <w:p w14:paraId="1D1CAC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</w:rPr>
        <w:t>按照公开、公平、公正、竞争、择优聘用的原则，坚持德才兼备的用人标准。</w:t>
      </w:r>
    </w:p>
    <w:p w14:paraId="2977DD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二、岗位设置</w:t>
      </w:r>
    </w:p>
    <w:tbl>
      <w:tblPr>
        <w:tblStyle w:val="5"/>
        <w:tblW w:w="8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031"/>
        <w:gridCol w:w="1363"/>
        <w:gridCol w:w="3647"/>
      </w:tblGrid>
      <w:tr w14:paraId="1F4B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  <w:bookmarkEnd w:id="0"/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3F73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沐川县沐溪小学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沐溪镇沐源路540号</w:t>
            </w:r>
          </w:p>
        </w:tc>
      </w:tr>
      <w:tr w14:paraId="70FA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沐川县幸福小学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7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沐川县沐溪镇学园街26号</w:t>
            </w:r>
            <w:bookmarkEnd w:id="2"/>
          </w:p>
        </w:tc>
      </w:tr>
      <w:tr w14:paraId="70A1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沐川县茨竹学校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沐川县茨竹乡禹王街148号</w:t>
            </w:r>
          </w:p>
        </w:tc>
      </w:tr>
      <w:tr w14:paraId="3FBD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沐川县箭板小学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沐川县箭板镇五星村八组</w:t>
            </w:r>
          </w:p>
        </w:tc>
      </w:tr>
      <w:tr w14:paraId="4AE8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沐川县舟坝学校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沐川县舟坝镇临河街1号</w:t>
            </w:r>
          </w:p>
        </w:tc>
      </w:tr>
      <w:tr w14:paraId="007F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沐川县凤村学校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沐川县利店镇龙富街33号</w:t>
            </w:r>
          </w:p>
        </w:tc>
      </w:tr>
      <w:tr w14:paraId="1965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沐川县杨村宣明学校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沐川县杨村乡街杨村坝街73号</w:t>
            </w:r>
          </w:p>
        </w:tc>
      </w:tr>
      <w:tr w14:paraId="3D51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沐川县武圣小学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沐川县武圣乡武圣街道23号</w:t>
            </w:r>
          </w:p>
        </w:tc>
      </w:tr>
      <w:tr w14:paraId="6D91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沐川县实验小学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沐溪镇文化巷 39 号</w:t>
            </w:r>
          </w:p>
        </w:tc>
      </w:tr>
      <w:tr w14:paraId="6779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沐川县实验初级中学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沐溪镇沐源路312号</w:t>
            </w:r>
          </w:p>
        </w:tc>
      </w:tr>
      <w:tr w14:paraId="0AED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沐川县沐溪初级中学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沐溪镇交通街757号 </w:t>
            </w:r>
          </w:p>
        </w:tc>
      </w:tr>
      <w:tr w14:paraId="31FE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沐川县沐溪初级中学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沐川县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沐溪镇交通街757号 </w:t>
            </w:r>
          </w:p>
        </w:tc>
      </w:tr>
    </w:tbl>
    <w:p w14:paraId="46865A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应聘</w:t>
      </w: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条件</w:t>
      </w:r>
    </w:p>
    <w:p w14:paraId="376E6F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通过认定的就业困难人员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未享受灵活就业社保补贴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或享受未满人员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BE200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）政治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素质好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、作风正派，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遵纪守法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无违法犯罪记录。</w:t>
      </w:r>
    </w:p>
    <w:p w14:paraId="395C73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招聘岗位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所需工作能力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能吃苦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耐劳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、服从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安排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9A29C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38" w:leftChars="304" w:right="0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）身体健康（提供健康证明或体检报告）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9720E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四、招聘程序</w:t>
      </w:r>
    </w:p>
    <w:p w14:paraId="194818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44" w:leftChars="304" w:right="0" w:hanging="1606" w:hangingChars="5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</w:pPr>
      <w:bookmarkStart w:id="3" w:name="OLE_LINK3"/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（一）报名</w:t>
      </w:r>
    </w:p>
    <w:bookmarkEnd w:id="3"/>
    <w:p w14:paraId="1B9609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报名方式：本次招聘采取现场报名的方式进行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，提交报名表（见附件）和应聘的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相关证明材料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 w14:paraId="156802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.报名时间：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12日—2025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日；</w:t>
      </w:r>
    </w:p>
    <w:p w14:paraId="35C444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.报名地点：</w:t>
      </w:r>
      <w:bookmarkStart w:id="4" w:name="OLE_LINK5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沐川县人力资源和社会保障局</w:t>
      </w:r>
      <w:bookmarkEnd w:id="4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1楼就业大厅（沐溪镇和友街63号）。</w:t>
      </w:r>
    </w:p>
    <w:p w14:paraId="5F047B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联系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33A38E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联系人：单珍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；联系电话：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4601262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5AEF5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44" w:leftChars="304" w:right="0" w:hanging="1606" w:hangingChars="5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考核</w:t>
      </w:r>
    </w:p>
    <w:p w14:paraId="6C5135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red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由沐川县人力资源和社会保障局组织</w:t>
      </w:r>
      <w:bookmarkStart w:id="5" w:name="OLE_LINK6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考核。</w:t>
      </w:r>
      <w:bookmarkEnd w:id="5"/>
    </w:p>
    <w:p w14:paraId="0B7D3E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2244" w:leftChars="304" w:right="0" w:hanging="1606" w:hangingChars="5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bookmarkStart w:id="6" w:name="OLE_LINK4"/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安置</w:t>
      </w:r>
    </w:p>
    <w:bookmarkEnd w:id="6"/>
    <w:p w14:paraId="6206E3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符合条件拟安置的就业困难人员，根据沐川县人力资源和社会保障局关于转发《四川省人力资源和社会保障厅四川省财政厅关于印发〈四川省城镇公益性岗位开发管理办法〉的通知》的通知（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沐人社知〔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）精神，按照以下顺序依次优先安置：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零就业家庭成员、享受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最低生活保障待遇人员、三级残疾人员、四级残疾人员、距离法定退休年龄不足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年人员、其他人员。同一类别人员，距离法定退休年龄月数少的排序在前，距离法定退休年龄月数一致的，登记失业时间长的优先。</w:t>
      </w:r>
    </w:p>
    <w:p w14:paraId="02748E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Style w:val="7"/>
          <w:rFonts w:hint="default" w:ascii="Times New Roman" w:hAnsi="Times New Roman" w:eastAsia="黑体" w:cs="Times New Roman"/>
          <w:b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、工资待遇</w:t>
      </w:r>
    </w:p>
    <w:p w14:paraId="0E23F195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按沐川县城镇公益性岗位人员待遇发放。</w:t>
      </w:r>
    </w:p>
    <w:p w14:paraId="6E80015E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  </w:t>
      </w:r>
    </w:p>
    <w:p w14:paraId="583860B7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附件：城镇公益性岗位报名表</w:t>
      </w:r>
    </w:p>
    <w:p w14:paraId="15C2CF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</w:p>
    <w:p w14:paraId="4938EC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</w:p>
    <w:p w14:paraId="3F9033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沐川县教育局        沐川县人力资源和社会保障局</w:t>
      </w:r>
    </w:p>
    <w:p w14:paraId="4A722C68">
      <w:pPr>
        <w:ind w:firstLine="4800" w:firstLineChars="1500"/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89C68-09F5-4499-B001-D32E3FFB8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B7E52C6-477C-4204-A45B-F9FD8220AE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F72744-8189-4C6C-866A-0EF55D8F29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4D2609-6EDF-4626-B41F-397C324AA45B}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FC225C5-440D-4A1B-BD2F-807A04E475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9BD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F082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F0821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WVkYjM1YTY3MWU4YzExZWQ2OGU5ODMxMjEzZDMifQ=="/>
    <w:docVar w:name="KSO_WPS_MARK_KEY" w:val="7cd7a5db-f477-46f0-9a3f-e3d606151dc2"/>
  </w:docVars>
  <w:rsids>
    <w:rsidRoot w:val="00000000"/>
    <w:rsid w:val="005F481F"/>
    <w:rsid w:val="014F7E5B"/>
    <w:rsid w:val="05354C5F"/>
    <w:rsid w:val="076D6F60"/>
    <w:rsid w:val="08293A0A"/>
    <w:rsid w:val="0A2543E3"/>
    <w:rsid w:val="0ABC5428"/>
    <w:rsid w:val="0BEC4287"/>
    <w:rsid w:val="0C370840"/>
    <w:rsid w:val="0C5B2673"/>
    <w:rsid w:val="0EDC4477"/>
    <w:rsid w:val="10DB7056"/>
    <w:rsid w:val="13A051C1"/>
    <w:rsid w:val="161A7CC6"/>
    <w:rsid w:val="165A7FAA"/>
    <w:rsid w:val="165F2A2B"/>
    <w:rsid w:val="1697468A"/>
    <w:rsid w:val="17263548"/>
    <w:rsid w:val="1D181106"/>
    <w:rsid w:val="1DAF24EA"/>
    <w:rsid w:val="1DAF6046"/>
    <w:rsid w:val="1E4C5F8A"/>
    <w:rsid w:val="1F2E5690"/>
    <w:rsid w:val="202405BB"/>
    <w:rsid w:val="22BC265F"/>
    <w:rsid w:val="29114058"/>
    <w:rsid w:val="2B9B0940"/>
    <w:rsid w:val="2DE53F0C"/>
    <w:rsid w:val="30662713"/>
    <w:rsid w:val="30B604B6"/>
    <w:rsid w:val="327411B4"/>
    <w:rsid w:val="3805122C"/>
    <w:rsid w:val="3A4948CD"/>
    <w:rsid w:val="3A5A7A8A"/>
    <w:rsid w:val="3B81506E"/>
    <w:rsid w:val="3C977E90"/>
    <w:rsid w:val="3DC42611"/>
    <w:rsid w:val="4253528A"/>
    <w:rsid w:val="428A48B7"/>
    <w:rsid w:val="43107453"/>
    <w:rsid w:val="478E13B1"/>
    <w:rsid w:val="48327F5F"/>
    <w:rsid w:val="49536523"/>
    <w:rsid w:val="49C16F7D"/>
    <w:rsid w:val="4AE747C1"/>
    <w:rsid w:val="4F424166"/>
    <w:rsid w:val="4F4B17C3"/>
    <w:rsid w:val="58455753"/>
    <w:rsid w:val="5A552FDA"/>
    <w:rsid w:val="5C5477DD"/>
    <w:rsid w:val="5E775B46"/>
    <w:rsid w:val="5EA611CA"/>
    <w:rsid w:val="5F3A715E"/>
    <w:rsid w:val="60773DEB"/>
    <w:rsid w:val="615513D1"/>
    <w:rsid w:val="626B4347"/>
    <w:rsid w:val="62AE62CF"/>
    <w:rsid w:val="63464323"/>
    <w:rsid w:val="664D3D3A"/>
    <w:rsid w:val="672475D0"/>
    <w:rsid w:val="67D22629"/>
    <w:rsid w:val="6D27124E"/>
    <w:rsid w:val="6E2F3C06"/>
    <w:rsid w:val="6EA00237"/>
    <w:rsid w:val="71487748"/>
    <w:rsid w:val="715059AF"/>
    <w:rsid w:val="763D480F"/>
    <w:rsid w:val="7A2B06A9"/>
    <w:rsid w:val="7B187EFC"/>
    <w:rsid w:val="7C3A4CEA"/>
    <w:rsid w:val="7D64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1003</Characters>
  <Lines>0</Lines>
  <Paragraphs>0</Paragraphs>
  <TotalTime>6</TotalTime>
  <ScaleCrop>false</ScaleCrop>
  <LinksUpToDate>false</LinksUpToDate>
  <CharactersWithSpaces>1026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2023-10-07T05:31:00Z</dcterms:created>
  <dc:creator>Administrator</dc:creator>
  <cp:lastModifiedBy>Administrator</cp:lastModifiedBy>
  <cp:lastPrinted>2025-02-11T07:19:00Z</cp:lastPrinted>
  <dcterms:modified xsi:type="dcterms:W3CDTF">2025-02-12T07:27:11Z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086BDBBC872640669E4C579C59DB759D_13</vt:lpwstr>
  </property>
  <property fmtid="{D5CDD505-2E9C-101B-9397-08002B2CF9AE}" pid="4" name="KSOTemplateDocerSaveRecord">
    <vt:lpwstr>eyJoZGlkIjoiYmY1YThhMDAyNjI3MDZjNWU3OGVkM2Q1Nzc1NTZjNjEifQ==</vt:lpwstr>
  </property>
</Properties>
</file>