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沐溪镇农场坝社区拟招募见习人员信息</w:t>
      </w:r>
    </w:p>
    <w:bookmarkEnd w:id="0"/>
    <w:p/>
    <w:tbl>
      <w:tblPr>
        <w:tblStyle w:val="3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172"/>
        <w:gridCol w:w="2234"/>
        <w:gridCol w:w="1704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pct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姓名</w:t>
            </w:r>
          </w:p>
        </w:tc>
        <w:tc>
          <w:tcPr>
            <w:tcW w:w="688" w:type="pct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性别</w:t>
            </w:r>
          </w:p>
        </w:tc>
        <w:tc>
          <w:tcPr>
            <w:tcW w:w="1311" w:type="pct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000" w:type="pct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  <w:t>见习岗位</w:t>
            </w:r>
          </w:p>
        </w:tc>
        <w:tc>
          <w:tcPr>
            <w:tcW w:w="1000" w:type="pct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  <w:t>人员类别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pct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王程香</w:t>
            </w:r>
          </w:p>
        </w:tc>
        <w:tc>
          <w:tcPr>
            <w:tcW w:w="688" w:type="pct"/>
            <w:noWrap w:val="0"/>
            <w:vAlign w:val="top"/>
          </w:tcPr>
          <w:p>
            <w:pPr>
              <w:ind w:firstLine="320" w:firstLineChars="100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1311" w:type="pct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四川科技职业学院</w:t>
            </w:r>
          </w:p>
        </w:tc>
        <w:tc>
          <w:tcPr>
            <w:tcW w:w="1000" w:type="pct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其他居民服务人员</w:t>
            </w:r>
          </w:p>
        </w:tc>
        <w:tc>
          <w:tcPr>
            <w:tcW w:w="1000" w:type="pct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失业青年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wMGFjNGVmMzc5YThjMWMwMjMyNDBiNjc3ZWNjNDIifQ=="/>
  </w:docVars>
  <w:rsids>
    <w:rsidRoot w:val="54076234"/>
    <w:rsid w:val="5407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2025-10-10T08:01:00Z</dcterms:created>
  <dc:creator>闲者勿扰</dc:creator>
  <cp:lastModifiedBy>闲者勿扰</cp:lastModifiedBy>
  <dcterms:modified xsi:type="dcterms:W3CDTF">2025-10-10T08:02:53Z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CD779B052C914104951EC8B811B37C70_11</vt:lpwstr>
  </property>
</Properties>
</file>