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D0F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</w:pPr>
    </w:p>
    <w:p w14:paraId="4C441C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53535"/>
          <w:spacing w:val="0"/>
          <w:kern w:val="0"/>
          <w:sz w:val="52"/>
          <w:szCs w:val="5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53535"/>
          <w:spacing w:val="0"/>
          <w:kern w:val="0"/>
          <w:sz w:val="52"/>
          <w:szCs w:val="52"/>
          <w:lang w:val="en-US" w:eastAsia="zh-CN" w:bidi="ar"/>
        </w:rPr>
        <w:t>沐川县退役军人事务局搬迁公告</w:t>
      </w:r>
    </w:p>
    <w:p w14:paraId="2194F9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</w:p>
    <w:p w14:paraId="22C256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为进一步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提升退役军人工作服务质效，方便群众办事，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沐川县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退役军人事务局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将于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日（周一）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搬迁至新址办公。现将有关事项公告如下：</w:t>
      </w:r>
    </w:p>
    <w:p w14:paraId="7D00EBF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新址位置</w:t>
      </w:r>
    </w:p>
    <w:p w14:paraId="426A8A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沐川县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沐溪镇中桥街58号（沐川县人社局旁，原信访局办公楼）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。</w:t>
      </w:r>
    </w:p>
    <w:p w14:paraId="34B212E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办公时间</w:t>
      </w:r>
    </w:p>
    <w:p w14:paraId="5BBAF6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上午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9:00—12:00，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下午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0—1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（法定节假日按照国家规定执行）。</w:t>
      </w:r>
    </w:p>
    <w:p w14:paraId="4D9E919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联系方式</w:t>
      </w:r>
    </w:p>
    <w:p w14:paraId="479921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办公室电话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0833-46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17008</w:t>
      </w:r>
    </w:p>
    <w:p w14:paraId="552B14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因搬迁带来的不便，敬请谅解！感谢您对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退役军人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工作的理解与支持！</w:t>
      </w:r>
    </w:p>
    <w:p w14:paraId="1C00AA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特此公告。</w:t>
      </w:r>
    </w:p>
    <w:p w14:paraId="147001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</w:p>
    <w:p w14:paraId="154112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</w:p>
    <w:p w14:paraId="3ED61C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7360" w:firstLineChars="23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沐川县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退役军人事务局</w:t>
      </w:r>
    </w:p>
    <w:p w14:paraId="0B7463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7680" w:firstLineChars="24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6年2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日</w:t>
      </w:r>
    </w:p>
    <w:sectPr>
      <w:pgSz w:w="16838" w:h="23811"/>
      <w:pgMar w:top="1468" w:right="2041" w:bottom="146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7077C"/>
    <w:multiLevelType w:val="singleLevel"/>
    <w:tmpl w:val="E987077C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2F93"/>
    <w:rsid w:val="13611A18"/>
    <w:rsid w:val="13C7313C"/>
    <w:rsid w:val="1B8C6881"/>
    <w:rsid w:val="23D849FF"/>
    <w:rsid w:val="26DE799C"/>
    <w:rsid w:val="2B84422B"/>
    <w:rsid w:val="335C6818"/>
    <w:rsid w:val="3975527B"/>
    <w:rsid w:val="39E75A85"/>
    <w:rsid w:val="3FA65FE9"/>
    <w:rsid w:val="40956EC5"/>
    <w:rsid w:val="45732BAE"/>
    <w:rsid w:val="4B553799"/>
    <w:rsid w:val="4EA2112B"/>
    <w:rsid w:val="55472ECC"/>
    <w:rsid w:val="596D4A2C"/>
    <w:rsid w:val="5B4F6FAF"/>
    <w:rsid w:val="690A420D"/>
    <w:rsid w:val="6B427AC6"/>
    <w:rsid w:val="6EEE6451"/>
    <w:rsid w:val="6F656C42"/>
    <w:rsid w:val="6FE86762"/>
    <w:rsid w:val="7777570C"/>
    <w:rsid w:val="78EB5000"/>
    <w:rsid w:val="794F0365"/>
    <w:rsid w:val="7A845EBC"/>
    <w:rsid w:val="7CC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250</Characters>
  <Lines>0</Lines>
  <Paragraphs>0</Paragraphs>
  <TotalTime>1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2026-02-13T02:27:00Z</dcterms:created>
  <dc:creator>Administrator</dc:creator>
  <cp:lastModifiedBy>刘培芳</cp:lastModifiedBy>
  <cp:lastPrinted>2026-02-13T02:55:00Z</cp:lastPrinted>
  <dcterms:modified xsi:type="dcterms:W3CDTF">2026-02-27T08:06:37Z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eyJoZGlkIjoiMzlhNGZmYTM0NGJiM2RhNjQ2ZjhiMDRkZGE2OGY4NzciLCJ1c2VySWQiOiIxNDg0NzIxNTcyIn0=</vt:lpwstr>
  </property>
  <property fmtid="{D5CDD505-2E9C-101B-9397-08002B2CF9AE}" pid="4" name="ICV">
    <vt:lpwstr>DA535E70C47248AEBCCA612BFC969EA3_12</vt:lpwstr>
  </property>
</Properties>
</file>