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0810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atLeas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沐川县大楠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</w:rPr>
        <w:t>镇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大楠坳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</w:rPr>
        <w:t>社区</w:t>
      </w:r>
    </w:p>
    <w:p w14:paraId="7A432CF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atLeas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</w:rPr>
        <w:t>关于拟招募</w:t>
      </w:r>
      <w:r>
        <w:rPr>
          <w:rFonts w:hint="eastAsia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梅雪茹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</w:rPr>
        <w:t>为就业见习人员的</w:t>
      </w:r>
    </w:p>
    <w:p w14:paraId="6F9F899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atLeas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999999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</w:rPr>
        <w:t>公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 xml:space="preserve">  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</w:rPr>
        <w:t>示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u w:val="none"/>
          <w:lang w:val="en-US" w:eastAsia="zh-CN" w:bidi="ar"/>
        </w:rPr>
        <w:instrText xml:space="preserve"> HYPERLINK "javascript:void(0);" \o "分享到微信" </w:instrTex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u w:val="none"/>
          <w:lang w:val="en-US" w:eastAsia="zh-CN" w:bidi="ar"/>
        </w:rPr>
        <w:fldChar w:fldCharType="separate"/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999999"/>
          <w:spacing w:val="0"/>
          <w:kern w:val="0"/>
          <w:sz w:val="44"/>
          <w:szCs w:val="44"/>
          <w:lang w:val="en-US" w:eastAsia="zh-CN" w:bidi="ar"/>
        </w:rPr>
        <w:t> </w:t>
      </w:r>
    </w:p>
    <w:p w14:paraId="47036FC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center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999999"/>
          <w:spacing w:val="0"/>
          <w:sz w:val="19"/>
          <w:szCs w:val="19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kern w:val="0"/>
          <w:sz w:val="19"/>
          <w:szCs w:val="19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kern w:val="0"/>
          <w:sz w:val="19"/>
          <w:szCs w:val="19"/>
          <w:u w:val="none"/>
          <w:lang w:val="en-US" w:eastAsia="zh-CN" w:bidi="ar"/>
        </w:rPr>
        <w:instrText xml:space="preserve"> HYPERLINK "javascript:void(0);" \o "分享到新浪微博" </w:instrTex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kern w:val="0"/>
          <w:sz w:val="19"/>
          <w:szCs w:val="19"/>
          <w:u w:val="none"/>
          <w:lang w:val="en-US" w:eastAsia="zh-CN" w:bidi="ar"/>
        </w:rPr>
        <w:fldChar w:fldCharType="separate"/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kern w:val="0"/>
          <w:sz w:val="19"/>
          <w:szCs w:val="19"/>
          <w:u w:val="none"/>
          <w:lang w:val="en-US" w:eastAsia="zh-CN" w:bidi="ar"/>
        </w:rPr>
        <w:fldChar w:fldCharType="end"/>
      </w:r>
    </w:p>
    <w:p w14:paraId="285E847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根据《四川省人力资源和社会保障厅关于进一步做好就业见习工作的通知》（川人社办发〔2025〕20号）精神，我单位通过公开报名、资格审查、统一面试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择优招募的选拔程序，现拟招募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梅雪茹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为就业见习人员。现对拟招募人员基本信息进行公示，公示时间：2026年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日至2026年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日。公示期内，如有异议请向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大楠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大楠坳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社区反馈意见，联系方式：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13679619882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。</w:t>
      </w:r>
    </w:p>
    <w:p w14:paraId="1D1288F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18DA694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：拟聘用人员基本信息表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</w:p>
    <w:p w14:paraId="7C585F9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2508BB5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66C11E4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3200" w:firstLineChars="10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大楠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大楠坳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社区居民委员会</w:t>
      </w:r>
    </w:p>
    <w:p w14:paraId="104E079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2026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日</w:t>
      </w:r>
    </w:p>
    <w:p w14:paraId="658CEDEC">
      <w:pPr>
        <w:rPr>
          <w:rFonts w:hint="default" w:ascii="Times New Roman" w:hAnsi="Times New Roman" w:cs="Times New Roman"/>
        </w:rPr>
      </w:pPr>
    </w:p>
    <w:p w14:paraId="1C380D7D">
      <w:pP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</w:p>
    <w:p w14:paraId="6E64CDB4">
      <w:pPr>
        <w:spacing w:line="560" w:lineRule="exact"/>
        <w:jc w:val="center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</w:p>
    <w:p w14:paraId="5D1C8DD0">
      <w:pPr>
        <w:spacing w:line="560" w:lineRule="exact"/>
        <w:jc w:val="center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br w:type="page"/>
      </w:r>
    </w:p>
    <w:p w14:paraId="7B80971B">
      <w:pPr>
        <w:spacing w:line="560" w:lineRule="exact"/>
        <w:jc w:val="left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附件</w:t>
      </w:r>
    </w:p>
    <w:p w14:paraId="73C4D68A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 w14:paraId="403730A9">
      <w:pPr>
        <w:spacing w:line="560" w:lineRule="exact"/>
        <w:jc w:val="center"/>
        <w:rPr>
          <w:rFonts w:hint="default" w:ascii="Times New Roman" w:hAnsi="Times New Roman" w:eastAsia="仿宋_GB2312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拟聘用人员基本信息表</w:t>
      </w:r>
    </w:p>
    <w:p w14:paraId="4E679B65">
      <w:pPr>
        <w:spacing w:line="240" w:lineRule="atLeast"/>
        <w:ind w:firstLine="260" w:firstLineChars="200"/>
        <w:jc w:val="center"/>
        <w:rPr>
          <w:rFonts w:hint="default" w:ascii="Times New Roman" w:hAnsi="Times New Roman" w:eastAsia="仿宋_GB2312" w:cs="Times New Roman"/>
          <w:color w:val="auto"/>
          <w:sz w:val="13"/>
          <w:szCs w:val="13"/>
        </w:rPr>
      </w:pPr>
    </w:p>
    <w:tbl>
      <w:tblPr>
        <w:tblStyle w:val="4"/>
        <w:tblW w:w="8814" w:type="dxa"/>
        <w:tblInd w:w="-1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234"/>
        <w:gridCol w:w="786"/>
        <w:gridCol w:w="2144"/>
        <w:gridCol w:w="2145"/>
        <w:gridCol w:w="1725"/>
      </w:tblGrid>
      <w:tr w14:paraId="087C7B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780" w:type="dxa"/>
            <w:noWrap w:val="0"/>
            <w:vAlign w:val="center"/>
          </w:tcPr>
          <w:p w14:paraId="4FC82303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</w:rPr>
              <w:t>序号</w:t>
            </w:r>
          </w:p>
        </w:tc>
        <w:tc>
          <w:tcPr>
            <w:tcW w:w="1234" w:type="dxa"/>
            <w:noWrap w:val="0"/>
            <w:vAlign w:val="center"/>
          </w:tcPr>
          <w:p w14:paraId="33A1D493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</w:rPr>
              <w:t>名</w:t>
            </w:r>
          </w:p>
        </w:tc>
        <w:tc>
          <w:tcPr>
            <w:tcW w:w="786" w:type="dxa"/>
            <w:noWrap w:val="0"/>
            <w:vAlign w:val="center"/>
          </w:tcPr>
          <w:p w14:paraId="60B0796E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eastAsia="zh-CN"/>
              </w:rPr>
              <w:t>性别</w:t>
            </w:r>
          </w:p>
        </w:tc>
        <w:tc>
          <w:tcPr>
            <w:tcW w:w="2144" w:type="dxa"/>
            <w:noWrap w:val="0"/>
            <w:vAlign w:val="center"/>
          </w:tcPr>
          <w:p w14:paraId="0D71E7AB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eastAsia="zh-CN"/>
              </w:rPr>
              <w:t>毕业院校</w:t>
            </w:r>
          </w:p>
        </w:tc>
        <w:tc>
          <w:tcPr>
            <w:tcW w:w="2145" w:type="dxa"/>
            <w:noWrap w:val="0"/>
            <w:vAlign w:val="center"/>
          </w:tcPr>
          <w:p w14:paraId="37970A8D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eastAsia="zh-CN"/>
              </w:rPr>
              <w:t>见习岗位</w:t>
            </w:r>
          </w:p>
        </w:tc>
        <w:tc>
          <w:tcPr>
            <w:tcW w:w="1725" w:type="dxa"/>
            <w:noWrap w:val="0"/>
            <w:vAlign w:val="center"/>
          </w:tcPr>
          <w:p w14:paraId="0C598B37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eastAsia="zh-CN"/>
              </w:rPr>
              <w:t>人员类别</w:t>
            </w:r>
          </w:p>
        </w:tc>
      </w:tr>
      <w:tr w14:paraId="68E54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780" w:type="dxa"/>
            <w:noWrap w:val="0"/>
            <w:vAlign w:val="center"/>
          </w:tcPr>
          <w:p w14:paraId="0D9742D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34" w:type="dxa"/>
            <w:noWrap w:val="0"/>
            <w:vAlign w:val="center"/>
          </w:tcPr>
          <w:p w14:paraId="775D308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梅雪茹</w:t>
            </w:r>
          </w:p>
        </w:tc>
        <w:tc>
          <w:tcPr>
            <w:tcW w:w="786" w:type="dxa"/>
            <w:noWrap w:val="0"/>
            <w:vAlign w:val="center"/>
          </w:tcPr>
          <w:p w14:paraId="7B256B5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2144" w:type="dxa"/>
            <w:noWrap w:val="0"/>
            <w:vAlign w:val="center"/>
          </w:tcPr>
          <w:p w14:paraId="55C935A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2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2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  <w:t>四川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2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  <w:t>信息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2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  <w:t>职业技术学院</w:t>
            </w:r>
          </w:p>
        </w:tc>
        <w:tc>
          <w:tcPr>
            <w:tcW w:w="2145" w:type="dxa"/>
            <w:noWrap w:val="0"/>
            <w:vAlign w:val="center"/>
          </w:tcPr>
          <w:p w14:paraId="664095D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其他居民服务人员</w:t>
            </w:r>
          </w:p>
        </w:tc>
        <w:tc>
          <w:tcPr>
            <w:tcW w:w="1725" w:type="dxa"/>
            <w:noWrap w:val="0"/>
            <w:vAlign w:val="center"/>
          </w:tcPr>
          <w:p w14:paraId="231AB45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2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失业青年</w:t>
            </w:r>
          </w:p>
        </w:tc>
      </w:tr>
    </w:tbl>
    <w:p w14:paraId="091FF7B0">
      <w:pPr>
        <w:rPr>
          <w:rFonts w:hint="default" w:ascii="Times New Roman" w:hAnsi="Times New Roman" w:cs="Times New Roman"/>
        </w:rPr>
      </w:pPr>
    </w:p>
    <w:p w14:paraId="1A589F4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6" w:beforeAutospacing="0" w:after="316" w:afterAutospacing="0" w:line="23" w:lineRule="atLeast"/>
        <w:ind w:left="0" w:right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</w:p>
    <w:p w14:paraId="356D63D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16" w:beforeAutospacing="0" w:after="316" w:afterAutospacing="0" w:line="23" w:lineRule="atLeast"/>
        <w:ind w:left="0" w:right="0" w:firstLine="420"/>
        <w:jc w:val="both"/>
        <w:rPr>
          <w:rFonts w:hint="default" w:ascii="Times New Roman" w:hAnsi="Times New Roman" w:eastAsia="仿宋_GB2312" w:cs="Times New Roman"/>
          <w:sz w:val="24"/>
          <w:szCs w:val="24"/>
        </w:rPr>
      </w:pPr>
    </w:p>
    <w:p w14:paraId="37430E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16" w:beforeAutospacing="0" w:after="316" w:afterAutospacing="0" w:line="23" w:lineRule="atLeast"/>
        <w:ind w:left="0" w:right="0" w:firstLine="420"/>
        <w:jc w:val="both"/>
        <w:rPr>
          <w:rFonts w:hint="default" w:ascii="Times New Roman" w:hAnsi="Times New Roman" w:eastAsia="仿宋_GB2312" w:cs="Times New Roman"/>
          <w:sz w:val="24"/>
          <w:szCs w:val="24"/>
        </w:rPr>
      </w:pPr>
    </w:p>
    <w:p w14:paraId="0DC93D0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AB778D"/>
    <w:rsid w:val="03655221"/>
    <w:rsid w:val="07C805EF"/>
    <w:rsid w:val="0C297E8C"/>
    <w:rsid w:val="14C234E4"/>
    <w:rsid w:val="20C0668A"/>
    <w:rsid w:val="4E8B6B3E"/>
    <w:rsid w:val="4F367F43"/>
    <w:rsid w:val="64AB778D"/>
    <w:rsid w:val="6A06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278</Words>
  <Characters>304</Characters>
  <Lines>0</Lines>
  <Paragraphs>0</Paragraphs>
  <TotalTime>32</TotalTime>
  <ScaleCrop>false</ScaleCrop>
  <LinksUpToDate>false</LinksUpToDate>
  <CharactersWithSpaces>359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2026-02-25T06:33:00Z</dcterms:created>
  <dc:creator>SYX.</dc:creator>
  <cp:lastModifiedBy>欧啊竹</cp:lastModifiedBy>
  <cp:lastPrinted>2026-06-26T01:37:10Z</cp:lastPrinted>
  <dcterms:modified xsi:type="dcterms:W3CDTF">2026-06-26T01:38:00Z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7C35FE2BE3DE4A5989F0D6F5D9376C16_13</vt:lpwstr>
  </property>
  <property fmtid="{D5CDD505-2E9C-101B-9397-08002B2CF9AE}" pid="4" name="KSOTemplateDocerSaveRecord">
    <vt:lpwstr>eyJoZGlkIjoiYThjYWE4ZTdiNjBjOTNmZjVlOTFiODMzY2Q3MDg1NTAiLCJ1c2VySWQiOiI0MDM4MjY3NzQifQ==</vt:lpwstr>
  </property>
</Properties>
</file>