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C64" w:rsidRDefault="005B5C64">
      <w:pPr>
        <w:spacing w:line="600" w:lineRule="exact"/>
        <w:jc w:val="center"/>
        <w:outlineLvl w:val="0"/>
        <w:rPr>
          <w:rFonts w:ascii="方正小标宋简体" w:eastAsia="方正小标宋简体" w:hAnsi="宋体"/>
          <w:color w:val="000000"/>
          <w:sz w:val="72"/>
          <w:szCs w:val="72"/>
        </w:rPr>
      </w:pPr>
      <w:bookmarkStart w:id="0" w:name="_Toc15306267"/>
    </w:p>
    <w:p w:rsidR="005B5C64" w:rsidRDefault="005B5C64">
      <w:pPr>
        <w:spacing w:line="600" w:lineRule="exact"/>
        <w:jc w:val="center"/>
        <w:outlineLvl w:val="0"/>
        <w:rPr>
          <w:rFonts w:ascii="方正小标宋简体" w:eastAsia="方正小标宋简体" w:hAnsi="宋体"/>
          <w:color w:val="000000"/>
          <w:sz w:val="72"/>
          <w:szCs w:val="72"/>
        </w:rPr>
      </w:pPr>
    </w:p>
    <w:p w:rsidR="005B5C64" w:rsidRDefault="005B5C64">
      <w:pPr>
        <w:spacing w:line="600" w:lineRule="exact"/>
        <w:jc w:val="center"/>
        <w:outlineLvl w:val="0"/>
        <w:rPr>
          <w:rFonts w:ascii="方正小标宋简体" w:eastAsia="方正小标宋简体" w:hAnsi="宋体"/>
          <w:color w:val="000000"/>
          <w:sz w:val="72"/>
          <w:szCs w:val="72"/>
        </w:rPr>
      </w:pPr>
    </w:p>
    <w:p w:rsidR="005B5C64" w:rsidRDefault="005B5C64">
      <w:pPr>
        <w:spacing w:line="600" w:lineRule="exact"/>
        <w:jc w:val="center"/>
        <w:outlineLvl w:val="0"/>
        <w:rPr>
          <w:rFonts w:ascii="方正小标宋简体" w:eastAsia="方正小标宋简体" w:hAnsi="宋体"/>
          <w:color w:val="000000"/>
          <w:sz w:val="72"/>
          <w:szCs w:val="72"/>
        </w:rPr>
      </w:pPr>
    </w:p>
    <w:p w:rsidR="005B5C64" w:rsidRDefault="00204CDE">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96475"/>
      <w:bookmarkStart w:id="2" w:name="_Toc15377193"/>
      <w:bookmarkStart w:id="3" w:name="_Toc15378441"/>
      <w:bookmarkStart w:id="4" w:name="_Toc15377425"/>
      <w:bookmarkStart w:id="5" w:name="_Toc15396597"/>
      <w:r>
        <w:rPr>
          <w:rFonts w:ascii="黑体" w:eastAsia="黑体" w:hAnsi="黑体"/>
          <w:color w:val="000000"/>
          <w:sz w:val="72"/>
          <w:szCs w:val="72"/>
        </w:rPr>
        <w:t>20</w:t>
      </w:r>
      <w:r w:rsidR="00C963E7">
        <w:rPr>
          <w:rFonts w:ascii="黑体" w:eastAsia="黑体" w:hAnsi="黑体" w:hint="eastAsia"/>
          <w:color w:val="000000"/>
          <w:sz w:val="72"/>
          <w:szCs w:val="72"/>
        </w:rPr>
        <w:t>20</w:t>
      </w:r>
      <w:r>
        <w:rPr>
          <w:rFonts w:ascii="方正小标宋简体" w:eastAsia="方正小标宋简体" w:hAnsi="宋体" w:hint="eastAsia"/>
          <w:color w:val="000000"/>
          <w:sz w:val="72"/>
          <w:szCs w:val="72"/>
        </w:rPr>
        <w:t>年度</w:t>
      </w:r>
      <w:bookmarkEnd w:id="1"/>
      <w:bookmarkEnd w:id="2"/>
      <w:bookmarkEnd w:id="3"/>
      <w:bookmarkEnd w:id="4"/>
      <w:bookmarkEnd w:id="5"/>
    </w:p>
    <w:p w:rsidR="00470344" w:rsidRDefault="00204CDE">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476"/>
      <w:bookmarkStart w:id="7" w:name="_Toc15377194"/>
      <w:bookmarkStart w:id="8" w:name="_Toc15396598"/>
      <w:bookmarkStart w:id="9" w:name="_Toc15377426"/>
      <w:bookmarkStart w:id="10" w:name="_Toc15378442"/>
      <w:r>
        <w:rPr>
          <w:rFonts w:ascii="方正小标宋简体" w:eastAsia="方正小标宋简体" w:hAnsi="宋体" w:hint="eastAsia"/>
          <w:color w:val="000000"/>
          <w:sz w:val="72"/>
          <w:szCs w:val="72"/>
        </w:rPr>
        <w:t>四川省</w:t>
      </w:r>
      <w:bookmarkStart w:id="11" w:name="_Toc15306268"/>
      <w:bookmarkEnd w:id="0"/>
      <w:r w:rsidR="00470344">
        <w:rPr>
          <w:rFonts w:ascii="方正小标宋简体" w:eastAsia="方正小标宋简体" w:hAnsi="宋体" w:hint="eastAsia"/>
          <w:color w:val="000000"/>
          <w:sz w:val="72"/>
          <w:szCs w:val="72"/>
        </w:rPr>
        <w:t>沐川县档案馆</w:t>
      </w:r>
    </w:p>
    <w:p w:rsidR="005B5C64" w:rsidRDefault="00204CDE">
      <w:pPr>
        <w:adjustRightInd w:val="0"/>
        <w:snapToGrid w:val="0"/>
        <w:spacing w:line="360" w:lineRule="auto"/>
        <w:jc w:val="center"/>
        <w:outlineLvl w:val="0"/>
        <w:rPr>
          <w:rFonts w:ascii="方正小标宋简体" w:eastAsia="方正小标宋简体" w:hAnsi="宋体"/>
          <w:color w:val="000000"/>
          <w:sz w:val="72"/>
          <w:szCs w:val="72"/>
        </w:rPr>
      </w:pPr>
      <w:r>
        <w:rPr>
          <w:rFonts w:ascii="方正小标宋简体" w:eastAsia="方正小标宋简体" w:hAnsi="宋体" w:hint="eastAsia"/>
          <w:color w:val="000000"/>
          <w:sz w:val="72"/>
          <w:szCs w:val="72"/>
        </w:rPr>
        <w:t>部门决算</w:t>
      </w:r>
      <w:bookmarkEnd w:id="6"/>
      <w:bookmarkEnd w:id="7"/>
      <w:bookmarkEnd w:id="8"/>
      <w:bookmarkEnd w:id="9"/>
      <w:bookmarkEnd w:id="10"/>
      <w:bookmarkEnd w:id="11"/>
    </w:p>
    <w:p w:rsidR="005B5C64" w:rsidRDefault="005B5C64">
      <w:pPr>
        <w:adjustRightInd w:val="0"/>
        <w:snapToGrid w:val="0"/>
        <w:spacing w:line="360" w:lineRule="auto"/>
        <w:jc w:val="center"/>
        <w:outlineLvl w:val="0"/>
        <w:rPr>
          <w:rFonts w:ascii="方正小标宋简体" w:eastAsia="方正小标宋简体" w:hAnsi="宋体"/>
          <w:color w:val="000000"/>
          <w:sz w:val="52"/>
          <w:szCs w:val="52"/>
        </w:rPr>
      </w:pPr>
    </w:p>
    <w:p w:rsidR="005B5C64" w:rsidRDefault="00204CDE">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5B5C64" w:rsidRDefault="005B5C64">
      <w:pPr>
        <w:widowControl/>
        <w:jc w:val="center"/>
        <w:rPr>
          <w:rFonts w:ascii="黑体" w:eastAsia="黑体" w:hAnsi="黑体" w:cstheme="minorBidi"/>
          <w:sz w:val="28"/>
          <w:szCs w:val="28"/>
        </w:rPr>
      </w:pPr>
    </w:p>
    <w:p w:rsidR="005B5C64" w:rsidRPr="006807E6" w:rsidRDefault="00204CDE">
      <w:pPr>
        <w:pStyle w:val="10"/>
        <w:rPr>
          <w:sz w:val="32"/>
          <w:szCs w:val="32"/>
        </w:rPr>
      </w:pPr>
      <w:r w:rsidRPr="006807E6">
        <w:rPr>
          <w:rFonts w:hint="eastAsia"/>
          <w:sz w:val="32"/>
          <w:szCs w:val="32"/>
        </w:rPr>
        <w:t>公开时间：</w:t>
      </w:r>
      <w:r w:rsidR="00C963E7">
        <w:rPr>
          <w:rFonts w:hint="eastAsia"/>
          <w:sz w:val="32"/>
          <w:szCs w:val="32"/>
        </w:rPr>
        <w:t>2021</w:t>
      </w:r>
      <w:r w:rsidRPr="006807E6">
        <w:rPr>
          <w:rFonts w:hint="eastAsia"/>
          <w:sz w:val="32"/>
          <w:szCs w:val="32"/>
        </w:rPr>
        <w:t>年</w:t>
      </w:r>
      <w:r w:rsidR="00883C5A">
        <w:rPr>
          <w:rFonts w:hint="eastAsia"/>
          <w:sz w:val="32"/>
          <w:szCs w:val="32"/>
        </w:rPr>
        <w:t>9</w:t>
      </w:r>
      <w:r w:rsidR="004937DF">
        <w:rPr>
          <w:rFonts w:hint="eastAsia"/>
          <w:sz w:val="32"/>
          <w:szCs w:val="32"/>
        </w:rPr>
        <w:t xml:space="preserve"> </w:t>
      </w:r>
      <w:r w:rsidRPr="006807E6">
        <w:rPr>
          <w:rFonts w:hint="eastAsia"/>
          <w:sz w:val="32"/>
          <w:szCs w:val="32"/>
        </w:rPr>
        <w:t>月</w:t>
      </w:r>
      <w:r w:rsidR="004937DF">
        <w:rPr>
          <w:rFonts w:hint="eastAsia"/>
          <w:sz w:val="32"/>
          <w:szCs w:val="32"/>
        </w:rPr>
        <w:t xml:space="preserve"> </w:t>
      </w:r>
      <w:r w:rsidR="00883C5A">
        <w:rPr>
          <w:rFonts w:hint="eastAsia"/>
          <w:sz w:val="32"/>
          <w:szCs w:val="32"/>
        </w:rPr>
        <w:t>9</w:t>
      </w:r>
      <w:r w:rsidRPr="006807E6">
        <w:rPr>
          <w:rFonts w:hint="eastAsia"/>
          <w:sz w:val="32"/>
          <w:szCs w:val="32"/>
        </w:rPr>
        <w:t>日</w:t>
      </w:r>
    </w:p>
    <w:bookmarkStart w:id="12" w:name="_Toc15377196"/>
    <w:bookmarkStart w:id="13" w:name="_Toc15396599"/>
    <w:p w:rsidR="006807E6" w:rsidRPr="007227AC" w:rsidRDefault="007B1EEF" w:rsidP="007227AC">
      <w:pPr>
        <w:widowControl/>
        <w:jc w:val="center"/>
        <w:rPr>
          <w:rFonts w:ascii="仿宋" w:eastAsia="仿宋" w:hAnsi="仿宋"/>
          <w:sz w:val="32"/>
          <w:szCs w:val="32"/>
        </w:rPr>
      </w:pPr>
      <w:r w:rsidRPr="007B1EEF">
        <w:rPr>
          <w:rFonts w:ascii="仿宋" w:eastAsia="仿宋" w:hAnsi="仿宋"/>
          <w:color w:val="000000"/>
          <w:sz w:val="32"/>
          <w:szCs w:val="32"/>
        </w:rPr>
        <w:fldChar w:fldCharType="begin"/>
      </w:r>
      <w:r w:rsidR="006807E6" w:rsidRPr="007227AC">
        <w:rPr>
          <w:rFonts w:ascii="仿宋" w:eastAsia="仿宋" w:hAnsi="仿宋"/>
          <w:color w:val="000000"/>
          <w:sz w:val="32"/>
          <w:szCs w:val="32"/>
        </w:rPr>
        <w:instrText xml:space="preserve"> TOC \o "1-2" \h \z \u </w:instrText>
      </w:r>
      <w:r w:rsidRPr="007B1EEF">
        <w:rPr>
          <w:rFonts w:ascii="仿宋" w:eastAsia="仿宋" w:hAnsi="仿宋"/>
          <w:color w:val="000000"/>
          <w:sz w:val="32"/>
          <w:szCs w:val="32"/>
        </w:rPr>
        <w:fldChar w:fldCharType="separate"/>
      </w:r>
    </w:p>
    <w:p w:rsidR="006807E6" w:rsidRPr="0044296D" w:rsidRDefault="007B1EEF" w:rsidP="00C45B0B">
      <w:pPr>
        <w:ind w:firstLineChars="150" w:firstLine="480"/>
        <w:rPr>
          <w:rFonts w:ascii="仿宋" w:eastAsia="仿宋" w:hAnsi="仿宋"/>
          <w:sz w:val="30"/>
          <w:szCs w:val="30"/>
        </w:rPr>
      </w:pPr>
      <w:r w:rsidRPr="00C45B0B">
        <w:rPr>
          <w:rFonts w:ascii="仿宋" w:eastAsia="仿宋" w:hAnsi="仿宋"/>
          <w:sz w:val="32"/>
          <w:szCs w:val="32"/>
        </w:rPr>
        <w:fldChar w:fldCharType="end"/>
      </w:r>
      <w:r w:rsidR="00C45B0B" w:rsidRPr="005A4A4F">
        <w:rPr>
          <w:rFonts w:ascii="仿宋" w:eastAsia="仿宋" w:hAnsi="仿宋" w:hint="eastAsia"/>
          <w:b/>
          <w:sz w:val="30"/>
          <w:szCs w:val="30"/>
        </w:rPr>
        <w:t>第一部分</w:t>
      </w:r>
      <w:r w:rsidR="007227AC" w:rsidRPr="005A4A4F">
        <w:rPr>
          <w:rFonts w:ascii="仿宋" w:eastAsia="仿宋" w:hAnsi="仿宋" w:hint="eastAsia"/>
          <w:b/>
          <w:sz w:val="30"/>
          <w:szCs w:val="30"/>
        </w:rPr>
        <w:t>部门概况</w:t>
      </w:r>
      <w:r w:rsidR="00C45B0B" w:rsidRPr="0044296D">
        <w:rPr>
          <w:rFonts w:ascii="仿宋" w:eastAsia="仿宋" w:hAnsi="仿宋" w:hint="eastAsia"/>
          <w:sz w:val="30"/>
          <w:szCs w:val="30"/>
        </w:rPr>
        <w:t>..................................4</w:t>
      </w:r>
    </w:p>
    <w:p w:rsidR="007227AC" w:rsidRPr="0044296D" w:rsidRDefault="00C45B0B" w:rsidP="007227AC">
      <w:pPr>
        <w:rPr>
          <w:rFonts w:ascii="仿宋" w:eastAsia="仿宋" w:hAnsi="仿宋"/>
          <w:sz w:val="30"/>
          <w:szCs w:val="30"/>
        </w:rPr>
      </w:pPr>
      <w:r w:rsidRPr="0044296D">
        <w:rPr>
          <w:rFonts w:ascii="仿宋" w:eastAsia="仿宋" w:hAnsi="仿宋" w:hint="eastAsia"/>
          <w:sz w:val="30"/>
          <w:szCs w:val="30"/>
        </w:rPr>
        <w:t xml:space="preserve">     一、基本职能及主要工作........................</w:t>
      </w:r>
      <w:r w:rsidR="00CE7056" w:rsidRPr="0044296D">
        <w:rPr>
          <w:rFonts w:ascii="仿宋" w:eastAsia="仿宋" w:hAnsi="仿宋" w:hint="eastAsia"/>
          <w:sz w:val="30"/>
          <w:szCs w:val="30"/>
        </w:rPr>
        <w:t xml:space="preserve"> .</w:t>
      </w:r>
      <w:r w:rsidRPr="0044296D">
        <w:rPr>
          <w:rFonts w:ascii="仿宋" w:eastAsia="仿宋" w:hAnsi="仿宋" w:hint="eastAsia"/>
          <w:sz w:val="30"/>
          <w:szCs w:val="30"/>
        </w:rPr>
        <w:t>4</w:t>
      </w:r>
    </w:p>
    <w:p w:rsidR="007227AC" w:rsidRPr="0044296D" w:rsidRDefault="00C45B0B" w:rsidP="007227AC">
      <w:pPr>
        <w:rPr>
          <w:rFonts w:ascii="仿宋" w:eastAsia="仿宋" w:hAnsi="仿宋"/>
          <w:sz w:val="30"/>
          <w:szCs w:val="30"/>
        </w:rPr>
      </w:pPr>
      <w:r w:rsidRPr="0044296D">
        <w:rPr>
          <w:rFonts w:ascii="仿宋" w:eastAsia="仿宋" w:hAnsi="仿宋" w:hint="eastAsia"/>
          <w:sz w:val="30"/>
          <w:szCs w:val="30"/>
        </w:rPr>
        <w:t xml:space="preserve">     二、机构设置................................ ...4</w:t>
      </w:r>
    </w:p>
    <w:p w:rsidR="007227AC" w:rsidRPr="0044296D" w:rsidRDefault="00C45B0B" w:rsidP="007227AC">
      <w:pPr>
        <w:rPr>
          <w:rFonts w:ascii="仿宋" w:eastAsia="仿宋" w:hAnsi="仿宋"/>
          <w:sz w:val="30"/>
          <w:szCs w:val="30"/>
        </w:rPr>
      </w:pPr>
      <w:r w:rsidRPr="0044296D">
        <w:rPr>
          <w:rFonts w:ascii="仿宋" w:eastAsia="仿宋" w:hAnsi="仿宋" w:hint="eastAsia"/>
          <w:sz w:val="30"/>
          <w:szCs w:val="30"/>
        </w:rPr>
        <w:t xml:space="preserve">   </w:t>
      </w:r>
      <w:r w:rsidRPr="005A4A4F">
        <w:rPr>
          <w:rFonts w:ascii="仿宋" w:eastAsia="仿宋" w:hAnsi="仿宋" w:hint="eastAsia"/>
          <w:b/>
          <w:sz w:val="30"/>
          <w:szCs w:val="30"/>
        </w:rPr>
        <w:t>第二部分</w:t>
      </w:r>
      <w:r w:rsidR="00C963E7">
        <w:rPr>
          <w:rFonts w:ascii="仿宋" w:eastAsia="仿宋" w:hAnsi="仿宋" w:hint="eastAsia"/>
          <w:b/>
          <w:sz w:val="30"/>
          <w:szCs w:val="30"/>
        </w:rPr>
        <w:t>2020</w:t>
      </w:r>
      <w:r w:rsidRPr="005A4A4F">
        <w:rPr>
          <w:rFonts w:ascii="仿宋" w:eastAsia="仿宋" w:hAnsi="仿宋" w:hint="eastAsia"/>
          <w:b/>
          <w:sz w:val="30"/>
          <w:szCs w:val="30"/>
        </w:rPr>
        <w:t>年度部门决算情况说明</w:t>
      </w:r>
      <w:r w:rsidRPr="0044296D">
        <w:rPr>
          <w:rFonts w:ascii="仿宋" w:eastAsia="仿宋" w:hAnsi="仿宋" w:hint="eastAsia"/>
          <w:sz w:val="30"/>
          <w:szCs w:val="30"/>
        </w:rPr>
        <w:t>............. ...5</w:t>
      </w:r>
    </w:p>
    <w:p w:rsidR="007227AC" w:rsidRPr="0044296D" w:rsidRDefault="00C45B0B" w:rsidP="007227AC">
      <w:pPr>
        <w:rPr>
          <w:rFonts w:ascii="仿宋" w:eastAsia="仿宋" w:hAnsi="仿宋"/>
          <w:sz w:val="30"/>
          <w:szCs w:val="30"/>
        </w:rPr>
      </w:pPr>
      <w:r w:rsidRPr="0044296D">
        <w:rPr>
          <w:rFonts w:ascii="仿宋" w:eastAsia="仿宋" w:hAnsi="仿宋" w:hint="eastAsia"/>
          <w:sz w:val="30"/>
          <w:szCs w:val="30"/>
        </w:rPr>
        <w:t xml:space="preserve">     一、</w:t>
      </w:r>
      <w:r w:rsidR="00D90143" w:rsidRPr="0044296D">
        <w:rPr>
          <w:rFonts w:ascii="仿宋" w:eastAsia="仿宋" w:hAnsi="仿宋" w:hint="eastAsia"/>
          <w:sz w:val="30"/>
          <w:szCs w:val="30"/>
        </w:rPr>
        <w:t>收入支出决算总体情况说明................ ...5</w:t>
      </w:r>
    </w:p>
    <w:p w:rsidR="007227AC" w:rsidRPr="0044296D" w:rsidRDefault="00D90143" w:rsidP="007227AC">
      <w:pPr>
        <w:rPr>
          <w:rFonts w:ascii="仿宋" w:eastAsia="仿宋" w:hAnsi="仿宋"/>
          <w:sz w:val="30"/>
          <w:szCs w:val="30"/>
        </w:rPr>
      </w:pPr>
      <w:r w:rsidRPr="0044296D">
        <w:rPr>
          <w:rFonts w:ascii="仿宋" w:eastAsia="仿宋" w:hAnsi="仿宋" w:hint="eastAsia"/>
          <w:sz w:val="30"/>
          <w:szCs w:val="30"/>
        </w:rPr>
        <w:t xml:space="preserve">     二、收入决算情况说明........... ............. ..5</w:t>
      </w:r>
    </w:p>
    <w:p w:rsidR="007227AC" w:rsidRPr="0044296D" w:rsidRDefault="000E3F53" w:rsidP="007227AC">
      <w:pPr>
        <w:rPr>
          <w:rFonts w:ascii="仿宋" w:eastAsia="仿宋" w:hAnsi="仿宋"/>
          <w:sz w:val="30"/>
          <w:szCs w:val="30"/>
        </w:rPr>
      </w:pPr>
      <w:r w:rsidRPr="0044296D">
        <w:rPr>
          <w:rFonts w:ascii="仿宋" w:eastAsia="仿宋" w:hAnsi="仿宋" w:hint="eastAsia"/>
          <w:sz w:val="30"/>
          <w:szCs w:val="30"/>
        </w:rPr>
        <w:t xml:space="preserve">     三、支出决算情况说明........... ............. ..6</w:t>
      </w:r>
    </w:p>
    <w:p w:rsidR="007227AC" w:rsidRPr="0044296D" w:rsidRDefault="00E13CD2" w:rsidP="007227AC">
      <w:pPr>
        <w:rPr>
          <w:rFonts w:ascii="仿宋" w:eastAsia="仿宋" w:hAnsi="仿宋"/>
          <w:sz w:val="30"/>
          <w:szCs w:val="30"/>
        </w:rPr>
      </w:pPr>
      <w:r w:rsidRPr="0044296D">
        <w:rPr>
          <w:rFonts w:ascii="仿宋" w:eastAsia="仿宋" w:hAnsi="仿宋" w:hint="eastAsia"/>
          <w:sz w:val="30"/>
          <w:szCs w:val="30"/>
        </w:rPr>
        <w:t xml:space="preserve">     四、财政拨款收入支出决算总结情况说明......... ..7</w:t>
      </w:r>
    </w:p>
    <w:p w:rsidR="007227AC" w:rsidRPr="0044296D" w:rsidRDefault="00E13CD2" w:rsidP="007227AC">
      <w:pPr>
        <w:rPr>
          <w:rFonts w:ascii="仿宋" w:eastAsia="仿宋" w:hAnsi="仿宋"/>
          <w:sz w:val="30"/>
          <w:szCs w:val="30"/>
        </w:rPr>
      </w:pPr>
      <w:r w:rsidRPr="0044296D">
        <w:rPr>
          <w:rFonts w:ascii="仿宋" w:eastAsia="仿宋" w:hAnsi="仿宋" w:hint="eastAsia"/>
          <w:sz w:val="30"/>
          <w:szCs w:val="30"/>
        </w:rPr>
        <w:t xml:space="preserve">     五、一般公共预算财政拨款支出决算情况说明..... ..7</w:t>
      </w:r>
    </w:p>
    <w:p w:rsidR="007227AC" w:rsidRPr="0044296D" w:rsidRDefault="00BB00DC" w:rsidP="007227AC">
      <w:pPr>
        <w:rPr>
          <w:rFonts w:ascii="仿宋" w:eastAsia="仿宋" w:hAnsi="仿宋"/>
          <w:sz w:val="30"/>
          <w:szCs w:val="30"/>
        </w:rPr>
      </w:pPr>
      <w:r w:rsidRPr="0044296D">
        <w:rPr>
          <w:rFonts w:ascii="仿宋" w:eastAsia="仿宋" w:hAnsi="仿宋" w:hint="eastAsia"/>
          <w:sz w:val="30"/>
          <w:szCs w:val="30"/>
        </w:rPr>
        <w:t xml:space="preserve">     六、一般公共预算财政拨款基本支出决算情况说明. ..9</w:t>
      </w:r>
    </w:p>
    <w:p w:rsidR="007227AC" w:rsidRPr="0044296D" w:rsidRDefault="00BB00DC" w:rsidP="007227AC">
      <w:pPr>
        <w:rPr>
          <w:rFonts w:ascii="仿宋" w:eastAsia="仿宋" w:hAnsi="仿宋"/>
          <w:sz w:val="30"/>
          <w:szCs w:val="30"/>
        </w:rPr>
      </w:pPr>
      <w:r w:rsidRPr="0044296D">
        <w:rPr>
          <w:rFonts w:ascii="仿宋" w:eastAsia="仿宋" w:hAnsi="仿宋" w:hint="eastAsia"/>
          <w:sz w:val="30"/>
          <w:szCs w:val="30"/>
        </w:rPr>
        <w:t xml:space="preserve">     七、“三公”经费财政拨款支出决算情况说明</w:t>
      </w:r>
      <w:r w:rsidR="00362A06">
        <w:rPr>
          <w:rFonts w:ascii="仿宋" w:eastAsia="仿宋" w:hAnsi="仿宋" w:hint="eastAsia"/>
          <w:sz w:val="30"/>
          <w:szCs w:val="30"/>
        </w:rPr>
        <w:t>..... ...10</w:t>
      </w:r>
    </w:p>
    <w:p w:rsidR="007227AC" w:rsidRPr="0044296D" w:rsidRDefault="00BB00DC" w:rsidP="007227AC">
      <w:pPr>
        <w:rPr>
          <w:rFonts w:ascii="仿宋" w:eastAsia="仿宋" w:hAnsi="仿宋"/>
          <w:sz w:val="30"/>
          <w:szCs w:val="30"/>
        </w:rPr>
      </w:pPr>
      <w:r w:rsidRPr="0044296D">
        <w:rPr>
          <w:rFonts w:ascii="仿宋" w:eastAsia="仿宋" w:hAnsi="仿宋" w:hint="eastAsia"/>
          <w:sz w:val="30"/>
          <w:szCs w:val="30"/>
        </w:rPr>
        <w:t xml:space="preserve">     </w:t>
      </w:r>
      <w:r w:rsidR="00E83390" w:rsidRPr="0044296D">
        <w:rPr>
          <w:rFonts w:ascii="仿宋" w:eastAsia="仿宋" w:hAnsi="仿宋" w:hint="eastAsia"/>
          <w:sz w:val="30"/>
          <w:szCs w:val="30"/>
        </w:rPr>
        <w:t>八、政府性基金预算支出决算情况说明........... ..11</w:t>
      </w:r>
    </w:p>
    <w:p w:rsidR="007227AC" w:rsidRPr="0044296D" w:rsidRDefault="00E83390" w:rsidP="007227AC">
      <w:pPr>
        <w:rPr>
          <w:rFonts w:ascii="仿宋" w:eastAsia="仿宋" w:hAnsi="仿宋"/>
          <w:sz w:val="30"/>
          <w:szCs w:val="30"/>
        </w:rPr>
      </w:pPr>
      <w:r w:rsidRPr="0044296D">
        <w:rPr>
          <w:rFonts w:ascii="仿宋" w:eastAsia="仿宋" w:hAnsi="仿宋" w:hint="eastAsia"/>
          <w:sz w:val="30"/>
          <w:szCs w:val="30"/>
        </w:rPr>
        <w:t xml:space="preserve">     九、国有资本经营预算支出决算情况说明......... ..11</w:t>
      </w:r>
    </w:p>
    <w:p w:rsidR="007227AC" w:rsidRPr="0044296D" w:rsidRDefault="00E83390" w:rsidP="007227AC">
      <w:pPr>
        <w:rPr>
          <w:rFonts w:ascii="仿宋" w:eastAsia="仿宋" w:hAnsi="仿宋"/>
          <w:sz w:val="30"/>
          <w:szCs w:val="30"/>
        </w:rPr>
      </w:pPr>
      <w:r w:rsidRPr="0044296D">
        <w:rPr>
          <w:rFonts w:ascii="仿宋" w:eastAsia="仿宋" w:hAnsi="仿宋" w:hint="eastAsia"/>
          <w:sz w:val="30"/>
          <w:szCs w:val="30"/>
        </w:rPr>
        <w:t xml:space="preserve">     十、其他重要事项的情况说明..... ............. ..11</w:t>
      </w:r>
    </w:p>
    <w:p w:rsidR="007227AC" w:rsidRPr="0044296D" w:rsidRDefault="00E83390" w:rsidP="007227AC">
      <w:pPr>
        <w:rPr>
          <w:rFonts w:ascii="仿宋" w:eastAsia="仿宋" w:hAnsi="仿宋"/>
          <w:sz w:val="30"/>
          <w:szCs w:val="30"/>
        </w:rPr>
      </w:pPr>
      <w:r w:rsidRPr="0044296D">
        <w:rPr>
          <w:rFonts w:ascii="仿宋" w:eastAsia="仿宋" w:hAnsi="仿宋" w:hint="eastAsia"/>
          <w:sz w:val="30"/>
          <w:szCs w:val="30"/>
        </w:rPr>
        <w:t xml:space="preserve">  </w:t>
      </w:r>
      <w:r w:rsidRPr="005A4A4F">
        <w:rPr>
          <w:rFonts w:ascii="仿宋" w:eastAsia="仿宋" w:hAnsi="仿宋" w:hint="eastAsia"/>
          <w:b/>
          <w:sz w:val="30"/>
          <w:szCs w:val="30"/>
        </w:rPr>
        <w:t>第三部分名词解释</w:t>
      </w:r>
      <w:r w:rsidRPr="0044296D">
        <w:rPr>
          <w:rFonts w:ascii="仿宋" w:eastAsia="仿宋" w:hAnsi="仿宋" w:hint="eastAsia"/>
          <w:sz w:val="30"/>
          <w:szCs w:val="30"/>
        </w:rPr>
        <w:t>............................. ... .15</w:t>
      </w:r>
    </w:p>
    <w:p w:rsidR="007227AC" w:rsidRPr="0044296D" w:rsidRDefault="00E83390" w:rsidP="007227AC">
      <w:pPr>
        <w:rPr>
          <w:rFonts w:ascii="仿宋" w:eastAsia="仿宋" w:hAnsi="仿宋"/>
          <w:sz w:val="30"/>
          <w:szCs w:val="30"/>
        </w:rPr>
      </w:pPr>
      <w:r w:rsidRPr="0044296D">
        <w:rPr>
          <w:rFonts w:ascii="仿宋" w:eastAsia="仿宋" w:hAnsi="仿宋" w:hint="eastAsia"/>
          <w:sz w:val="30"/>
          <w:szCs w:val="30"/>
        </w:rPr>
        <w:t xml:space="preserve"> </w:t>
      </w:r>
      <w:r w:rsidRPr="005A4A4F">
        <w:rPr>
          <w:rFonts w:ascii="仿宋" w:eastAsia="仿宋" w:hAnsi="仿宋" w:hint="eastAsia"/>
          <w:b/>
          <w:sz w:val="30"/>
          <w:szCs w:val="30"/>
        </w:rPr>
        <w:t xml:space="preserve"> 第四部分附件</w:t>
      </w:r>
      <w:r w:rsidRPr="0044296D">
        <w:rPr>
          <w:rFonts w:ascii="仿宋" w:eastAsia="仿宋" w:hAnsi="仿宋" w:hint="eastAsia"/>
          <w:sz w:val="30"/>
          <w:szCs w:val="30"/>
        </w:rPr>
        <w:t>.........</w:t>
      </w:r>
      <w:r w:rsidR="00362A06">
        <w:rPr>
          <w:rFonts w:ascii="仿宋" w:eastAsia="仿宋" w:hAnsi="仿宋" w:hint="eastAsia"/>
          <w:sz w:val="30"/>
          <w:szCs w:val="30"/>
        </w:rPr>
        <w:t>.................... ... . ...18</w:t>
      </w:r>
    </w:p>
    <w:p w:rsidR="007227AC" w:rsidRPr="0044296D" w:rsidRDefault="00E83390" w:rsidP="007227AC">
      <w:pPr>
        <w:rPr>
          <w:rFonts w:ascii="仿宋" w:eastAsia="仿宋" w:hAnsi="仿宋"/>
          <w:sz w:val="30"/>
          <w:szCs w:val="30"/>
        </w:rPr>
      </w:pPr>
      <w:r w:rsidRPr="0044296D">
        <w:rPr>
          <w:rFonts w:ascii="仿宋" w:eastAsia="仿宋" w:hAnsi="仿宋" w:hint="eastAsia"/>
          <w:sz w:val="30"/>
          <w:szCs w:val="30"/>
        </w:rPr>
        <w:t xml:space="preserve">     附件1............</w:t>
      </w:r>
      <w:r w:rsidR="00362A06">
        <w:rPr>
          <w:rFonts w:ascii="仿宋" w:eastAsia="仿宋" w:hAnsi="仿宋" w:hint="eastAsia"/>
          <w:sz w:val="30"/>
          <w:szCs w:val="30"/>
        </w:rPr>
        <w:t>................. ... . ... ..18</w:t>
      </w:r>
    </w:p>
    <w:p w:rsidR="007227AC" w:rsidRPr="0044296D" w:rsidRDefault="00E83390" w:rsidP="007227AC">
      <w:pPr>
        <w:rPr>
          <w:rFonts w:ascii="仿宋" w:eastAsia="仿宋" w:hAnsi="仿宋"/>
          <w:sz w:val="30"/>
          <w:szCs w:val="30"/>
        </w:rPr>
      </w:pPr>
      <w:r w:rsidRPr="0044296D">
        <w:rPr>
          <w:rFonts w:ascii="仿宋" w:eastAsia="仿宋" w:hAnsi="仿宋" w:hint="eastAsia"/>
          <w:sz w:val="30"/>
          <w:szCs w:val="30"/>
        </w:rPr>
        <w:t xml:space="preserve">     附件2............</w:t>
      </w:r>
      <w:r w:rsidR="00362A06">
        <w:rPr>
          <w:rFonts w:ascii="仿宋" w:eastAsia="仿宋" w:hAnsi="仿宋" w:hint="eastAsia"/>
          <w:sz w:val="30"/>
          <w:szCs w:val="30"/>
        </w:rPr>
        <w:t>................. ... . ... ..21</w:t>
      </w:r>
    </w:p>
    <w:p w:rsidR="007227AC" w:rsidRPr="0044296D" w:rsidRDefault="00E83390" w:rsidP="007227AC">
      <w:pPr>
        <w:rPr>
          <w:rFonts w:ascii="仿宋" w:eastAsia="仿宋" w:hAnsi="仿宋"/>
          <w:sz w:val="30"/>
          <w:szCs w:val="30"/>
        </w:rPr>
      </w:pPr>
      <w:r w:rsidRPr="0044296D">
        <w:rPr>
          <w:rFonts w:ascii="仿宋" w:eastAsia="仿宋" w:hAnsi="仿宋" w:hint="eastAsia"/>
          <w:sz w:val="30"/>
          <w:szCs w:val="30"/>
        </w:rPr>
        <w:lastRenderedPageBreak/>
        <w:t xml:space="preserve">    </w:t>
      </w:r>
      <w:r w:rsidRPr="005A4A4F">
        <w:rPr>
          <w:rFonts w:ascii="仿宋" w:eastAsia="仿宋" w:hAnsi="仿宋" w:hint="eastAsia"/>
          <w:b/>
          <w:sz w:val="30"/>
          <w:szCs w:val="30"/>
        </w:rPr>
        <w:t>第五部分附表</w:t>
      </w:r>
      <w:r w:rsidRPr="0044296D">
        <w:rPr>
          <w:rFonts w:ascii="仿宋" w:eastAsia="仿宋" w:hAnsi="仿宋" w:hint="eastAsia"/>
          <w:sz w:val="30"/>
          <w:szCs w:val="30"/>
        </w:rPr>
        <w:t xml:space="preserve">.......................... ... . </w:t>
      </w:r>
      <w:proofErr w:type="gramStart"/>
      <w:r w:rsidR="00F335EA" w:rsidRPr="0044296D">
        <w:rPr>
          <w:rFonts w:ascii="仿宋" w:eastAsia="仿宋" w:hAnsi="仿宋" w:hint="eastAsia"/>
          <w:sz w:val="30"/>
          <w:szCs w:val="30"/>
        </w:rPr>
        <w:t>.. .</w:t>
      </w:r>
      <w:proofErr w:type="gramEnd"/>
      <w:r w:rsidR="00F335EA" w:rsidRPr="00F335EA">
        <w:rPr>
          <w:rFonts w:ascii="仿宋" w:eastAsia="仿宋" w:hAnsi="仿宋" w:hint="eastAsia"/>
          <w:sz w:val="30"/>
          <w:szCs w:val="30"/>
        </w:rPr>
        <w:t xml:space="preserve"> </w:t>
      </w:r>
      <w:r w:rsidR="00F335EA" w:rsidRPr="0044296D">
        <w:rPr>
          <w:rFonts w:ascii="仿宋" w:eastAsia="仿宋" w:hAnsi="仿宋" w:hint="eastAsia"/>
          <w:sz w:val="30"/>
          <w:szCs w:val="30"/>
        </w:rPr>
        <w:t>...</w:t>
      </w:r>
      <w:r w:rsidR="00362A06">
        <w:rPr>
          <w:rFonts w:ascii="仿宋" w:eastAsia="仿宋" w:hAnsi="仿宋" w:hint="eastAsia"/>
          <w:sz w:val="30"/>
          <w:szCs w:val="30"/>
        </w:rPr>
        <w:t>..23</w:t>
      </w:r>
    </w:p>
    <w:p w:rsidR="0044296D" w:rsidRPr="0044296D" w:rsidRDefault="0044296D" w:rsidP="0044296D">
      <w:pPr>
        <w:pStyle w:val="2"/>
        <w:ind w:firstLineChars="300" w:firstLine="900"/>
        <w:rPr>
          <w:rFonts w:ascii="仿宋" w:eastAsia="仿宋" w:hAnsi="仿宋"/>
          <w:color w:val="000000"/>
          <w:sz w:val="30"/>
          <w:szCs w:val="30"/>
        </w:rPr>
      </w:pPr>
      <w:r w:rsidRPr="0044296D">
        <w:rPr>
          <w:rFonts w:ascii="仿宋" w:eastAsia="仿宋" w:hAnsi="仿宋" w:hint="eastAsia"/>
          <w:b w:val="0"/>
          <w:color w:val="000000"/>
          <w:sz w:val="30"/>
          <w:szCs w:val="30"/>
        </w:rPr>
        <w:t>一、收</w:t>
      </w:r>
      <w:r w:rsidRPr="0044296D">
        <w:rPr>
          <w:rStyle w:val="2Char"/>
          <w:rFonts w:ascii="仿宋" w:eastAsia="仿宋" w:hAnsi="仿宋" w:hint="eastAsia"/>
          <w:sz w:val="30"/>
          <w:szCs w:val="30"/>
        </w:rPr>
        <w:t>入支出决算总表</w:t>
      </w:r>
      <w:r w:rsidRPr="0044296D">
        <w:rPr>
          <w:rFonts w:ascii="仿宋" w:eastAsia="仿宋" w:hAnsi="仿宋" w:hint="eastAsia"/>
          <w:sz w:val="30"/>
          <w:szCs w:val="30"/>
        </w:rPr>
        <w:t>................ ... .</w:t>
      </w:r>
      <w:r w:rsidR="00F335EA" w:rsidRPr="00F335EA">
        <w:rPr>
          <w:rFonts w:ascii="仿宋" w:eastAsia="仿宋" w:hAnsi="仿宋" w:hint="eastAsia"/>
          <w:sz w:val="30"/>
          <w:szCs w:val="30"/>
        </w:rPr>
        <w:t xml:space="preserve"> </w:t>
      </w:r>
      <w:r w:rsidR="00F335EA" w:rsidRPr="0044296D">
        <w:rPr>
          <w:rFonts w:ascii="仿宋" w:eastAsia="仿宋" w:hAnsi="仿宋" w:hint="eastAsia"/>
          <w:sz w:val="30"/>
          <w:szCs w:val="30"/>
        </w:rPr>
        <w:t xml:space="preserve">.... ... </w:t>
      </w:r>
      <w:r w:rsidRPr="0044296D">
        <w:rPr>
          <w:rFonts w:ascii="仿宋" w:eastAsia="仿宋" w:hAnsi="仿宋" w:hint="eastAsia"/>
          <w:sz w:val="30"/>
          <w:szCs w:val="30"/>
        </w:rPr>
        <w:t xml:space="preserve"> .2</w:t>
      </w:r>
      <w:r w:rsidR="00362A06">
        <w:rPr>
          <w:rFonts w:ascii="仿宋" w:eastAsia="仿宋" w:hAnsi="仿宋" w:hint="eastAsia"/>
          <w:sz w:val="30"/>
          <w:szCs w:val="30"/>
        </w:rPr>
        <w:t>3</w:t>
      </w:r>
    </w:p>
    <w:p w:rsidR="0044296D" w:rsidRPr="0044296D" w:rsidRDefault="0044296D" w:rsidP="0044296D">
      <w:pPr>
        <w:pStyle w:val="2"/>
        <w:ind w:firstLineChars="300" w:firstLine="900"/>
        <w:rPr>
          <w:rFonts w:ascii="仿宋" w:eastAsia="仿宋" w:hAnsi="仿宋"/>
          <w:color w:val="000000"/>
          <w:sz w:val="30"/>
          <w:szCs w:val="30"/>
        </w:rPr>
      </w:pPr>
      <w:r w:rsidRPr="0044296D">
        <w:rPr>
          <w:rFonts w:ascii="仿宋" w:eastAsia="仿宋" w:hAnsi="仿宋" w:hint="eastAsia"/>
          <w:b w:val="0"/>
          <w:color w:val="000000"/>
          <w:sz w:val="30"/>
          <w:szCs w:val="30"/>
        </w:rPr>
        <w:t>二、收</w:t>
      </w:r>
      <w:r w:rsidRPr="0044296D">
        <w:rPr>
          <w:rStyle w:val="2Char"/>
          <w:rFonts w:ascii="仿宋" w:eastAsia="仿宋" w:hAnsi="仿宋" w:hint="eastAsia"/>
          <w:sz w:val="30"/>
          <w:szCs w:val="30"/>
        </w:rPr>
        <w:t>入决算表</w:t>
      </w:r>
      <w:r w:rsidRPr="0044296D">
        <w:rPr>
          <w:rFonts w:ascii="仿宋" w:eastAsia="仿宋" w:hAnsi="仿宋" w:hint="eastAsia"/>
          <w:sz w:val="30"/>
          <w:szCs w:val="30"/>
        </w:rPr>
        <w:t xml:space="preserve">................ .. </w:t>
      </w:r>
      <w:r w:rsidR="00F335EA" w:rsidRPr="0044296D">
        <w:rPr>
          <w:rFonts w:ascii="仿宋" w:eastAsia="仿宋" w:hAnsi="仿宋" w:hint="eastAsia"/>
          <w:sz w:val="30"/>
          <w:szCs w:val="30"/>
        </w:rPr>
        <w:t>.... . ...</w:t>
      </w:r>
      <w:r w:rsidRPr="0044296D">
        <w:rPr>
          <w:rFonts w:ascii="仿宋" w:eastAsia="仿宋" w:hAnsi="仿宋" w:hint="eastAsia"/>
          <w:sz w:val="30"/>
          <w:szCs w:val="30"/>
        </w:rPr>
        <w:t>.... . ...2</w:t>
      </w:r>
      <w:r w:rsidR="00362A06">
        <w:rPr>
          <w:rFonts w:ascii="仿宋" w:eastAsia="仿宋" w:hAnsi="仿宋" w:hint="eastAsia"/>
          <w:sz w:val="30"/>
          <w:szCs w:val="30"/>
        </w:rPr>
        <w:t>3</w:t>
      </w:r>
    </w:p>
    <w:p w:rsidR="0044296D" w:rsidRPr="0044296D" w:rsidRDefault="0044296D" w:rsidP="0044296D">
      <w:pPr>
        <w:pStyle w:val="2"/>
        <w:ind w:firstLineChars="300" w:firstLine="900"/>
        <w:rPr>
          <w:rFonts w:ascii="仿宋" w:eastAsia="仿宋" w:hAnsi="仿宋"/>
          <w:color w:val="000000"/>
          <w:sz w:val="30"/>
          <w:szCs w:val="30"/>
        </w:rPr>
      </w:pPr>
      <w:r w:rsidRPr="0044296D">
        <w:rPr>
          <w:rStyle w:val="2Char"/>
          <w:rFonts w:ascii="仿宋" w:eastAsia="仿宋" w:hAnsi="仿宋" w:hint="eastAsia"/>
          <w:sz w:val="30"/>
          <w:szCs w:val="30"/>
        </w:rPr>
        <w:t>三、</w:t>
      </w:r>
      <w:r w:rsidRPr="0044296D">
        <w:rPr>
          <w:rFonts w:ascii="仿宋" w:eastAsia="仿宋" w:hAnsi="仿宋" w:hint="eastAsia"/>
          <w:b w:val="0"/>
          <w:color w:val="000000"/>
          <w:sz w:val="30"/>
          <w:szCs w:val="30"/>
        </w:rPr>
        <w:t>支</w:t>
      </w:r>
      <w:r w:rsidRPr="0044296D">
        <w:rPr>
          <w:rStyle w:val="2Char"/>
          <w:rFonts w:ascii="仿宋" w:eastAsia="仿宋" w:hAnsi="仿宋" w:hint="eastAsia"/>
          <w:sz w:val="30"/>
          <w:szCs w:val="30"/>
        </w:rPr>
        <w:t>出决算表</w:t>
      </w:r>
      <w:r w:rsidRPr="0044296D">
        <w:rPr>
          <w:rFonts w:ascii="仿宋" w:eastAsia="仿宋" w:hAnsi="仿宋" w:hint="eastAsia"/>
          <w:sz w:val="30"/>
          <w:szCs w:val="30"/>
        </w:rPr>
        <w:t>................ .. .... . ..</w:t>
      </w:r>
      <w:r w:rsidR="00F335EA" w:rsidRPr="0044296D">
        <w:rPr>
          <w:rFonts w:ascii="仿宋" w:eastAsia="仿宋" w:hAnsi="仿宋" w:hint="eastAsia"/>
          <w:sz w:val="30"/>
          <w:szCs w:val="30"/>
        </w:rPr>
        <w:t xml:space="preserve"> .</w:t>
      </w:r>
      <w:r w:rsidR="00F335EA" w:rsidRPr="00F335EA">
        <w:rPr>
          <w:rFonts w:ascii="仿宋" w:eastAsia="仿宋" w:hAnsi="仿宋" w:hint="eastAsia"/>
          <w:sz w:val="30"/>
          <w:szCs w:val="30"/>
        </w:rPr>
        <w:t xml:space="preserve"> </w:t>
      </w:r>
      <w:r w:rsidR="00F335EA" w:rsidRPr="0044296D">
        <w:rPr>
          <w:rFonts w:ascii="仿宋" w:eastAsia="仿宋" w:hAnsi="仿宋" w:hint="eastAsia"/>
          <w:sz w:val="30"/>
          <w:szCs w:val="30"/>
        </w:rPr>
        <w:t>.... .</w:t>
      </w:r>
      <w:r w:rsidRPr="0044296D">
        <w:rPr>
          <w:rFonts w:ascii="仿宋" w:eastAsia="仿宋" w:hAnsi="仿宋" w:hint="eastAsia"/>
          <w:sz w:val="30"/>
          <w:szCs w:val="30"/>
        </w:rPr>
        <w:t>.2</w:t>
      </w:r>
      <w:r w:rsidR="00362A06">
        <w:rPr>
          <w:rFonts w:ascii="仿宋" w:eastAsia="仿宋" w:hAnsi="仿宋" w:hint="eastAsia"/>
          <w:sz w:val="30"/>
          <w:szCs w:val="30"/>
        </w:rPr>
        <w:t>3</w:t>
      </w:r>
    </w:p>
    <w:p w:rsidR="0044296D" w:rsidRPr="0044296D" w:rsidRDefault="0044296D" w:rsidP="0044296D">
      <w:pPr>
        <w:pStyle w:val="2"/>
        <w:ind w:firstLineChars="300" w:firstLine="900"/>
        <w:rPr>
          <w:rFonts w:ascii="仿宋" w:eastAsia="仿宋" w:hAnsi="仿宋"/>
          <w:b w:val="0"/>
          <w:color w:val="000000"/>
          <w:sz w:val="30"/>
          <w:szCs w:val="30"/>
        </w:rPr>
      </w:pPr>
      <w:r w:rsidRPr="0044296D">
        <w:rPr>
          <w:rStyle w:val="2Char"/>
          <w:rFonts w:ascii="仿宋" w:eastAsia="仿宋" w:hAnsi="仿宋" w:hint="eastAsia"/>
          <w:sz w:val="30"/>
          <w:szCs w:val="30"/>
        </w:rPr>
        <w:t>四、</w:t>
      </w:r>
      <w:r w:rsidRPr="0044296D">
        <w:rPr>
          <w:rFonts w:ascii="仿宋" w:eastAsia="仿宋" w:hAnsi="仿宋" w:hint="eastAsia"/>
          <w:b w:val="0"/>
          <w:color w:val="000000"/>
          <w:sz w:val="30"/>
          <w:szCs w:val="30"/>
        </w:rPr>
        <w:t>财</w:t>
      </w:r>
      <w:r w:rsidRPr="0044296D">
        <w:rPr>
          <w:rStyle w:val="2Char"/>
          <w:rFonts w:ascii="仿宋" w:eastAsia="仿宋" w:hAnsi="仿宋" w:hint="eastAsia"/>
          <w:sz w:val="30"/>
          <w:szCs w:val="30"/>
        </w:rPr>
        <w:t>政拨款收入支出决算总表</w:t>
      </w:r>
      <w:r w:rsidRPr="0044296D">
        <w:rPr>
          <w:rFonts w:ascii="仿宋" w:eastAsia="仿宋" w:hAnsi="仿宋" w:hint="eastAsia"/>
          <w:sz w:val="30"/>
          <w:szCs w:val="30"/>
        </w:rPr>
        <w:t>.. .. .... . .</w:t>
      </w:r>
      <w:r w:rsidR="00F335EA" w:rsidRPr="0044296D">
        <w:rPr>
          <w:rFonts w:ascii="仿宋" w:eastAsia="仿宋" w:hAnsi="仿宋" w:hint="eastAsia"/>
          <w:sz w:val="30"/>
          <w:szCs w:val="30"/>
        </w:rPr>
        <w:t xml:space="preserve"> .... . .</w:t>
      </w:r>
      <w:r w:rsidRPr="0044296D">
        <w:rPr>
          <w:rFonts w:ascii="仿宋" w:eastAsia="仿宋" w:hAnsi="仿宋" w:hint="eastAsia"/>
          <w:sz w:val="30"/>
          <w:szCs w:val="30"/>
        </w:rPr>
        <w:t>..2</w:t>
      </w:r>
      <w:r w:rsidR="00362A06">
        <w:rPr>
          <w:rFonts w:ascii="仿宋" w:eastAsia="仿宋" w:hAnsi="仿宋" w:hint="eastAsia"/>
          <w:sz w:val="30"/>
          <w:szCs w:val="30"/>
        </w:rPr>
        <w:t>3</w:t>
      </w:r>
    </w:p>
    <w:p w:rsidR="0044296D" w:rsidRPr="0044296D" w:rsidRDefault="0044296D" w:rsidP="0044296D">
      <w:pPr>
        <w:pStyle w:val="2"/>
        <w:ind w:firstLineChars="300" w:firstLine="900"/>
        <w:rPr>
          <w:rStyle w:val="2Char"/>
          <w:rFonts w:ascii="仿宋" w:eastAsia="仿宋" w:hAnsi="仿宋"/>
          <w:sz w:val="30"/>
          <w:szCs w:val="30"/>
        </w:rPr>
      </w:pPr>
      <w:r w:rsidRPr="0044296D">
        <w:rPr>
          <w:rStyle w:val="2Char"/>
          <w:rFonts w:ascii="仿宋" w:eastAsia="仿宋" w:hAnsi="仿宋" w:hint="eastAsia"/>
          <w:sz w:val="30"/>
          <w:szCs w:val="30"/>
        </w:rPr>
        <w:t>五、</w:t>
      </w:r>
      <w:r w:rsidRPr="0044296D">
        <w:rPr>
          <w:rFonts w:ascii="仿宋" w:eastAsia="仿宋" w:hAnsi="仿宋" w:hint="eastAsia"/>
          <w:b w:val="0"/>
          <w:color w:val="000000"/>
          <w:sz w:val="30"/>
          <w:szCs w:val="30"/>
        </w:rPr>
        <w:t>财</w:t>
      </w:r>
      <w:r w:rsidRPr="0044296D">
        <w:rPr>
          <w:rStyle w:val="2Char"/>
          <w:rFonts w:ascii="仿宋" w:eastAsia="仿宋" w:hAnsi="仿宋" w:hint="eastAsia"/>
          <w:sz w:val="30"/>
          <w:szCs w:val="30"/>
        </w:rPr>
        <w:t>政拨款支出决算明细表</w:t>
      </w:r>
      <w:r w:rsidRPr="0044296D">
        <w:rPr>
          <w:rFonts w:ascii="仿宋" w:eastAsia="仿宋" w:hAnsi="仿宋" w:hint="eastAsia"/>
          <w:sz w:val="30"/>
          <w:szCs w:val="30"/>
        </w:rPr>
        <w:t xml:space="preserve">.. .. .... . ... </w:t>
      </w:r>
      <w:r w:rsidR="00F335EA" w:rsidRPr="0044296D">
        <w:rPr>
          <w:rFonts w:ascii="仿宋" w:eastAsia="仿宋" w:hAnsi="仿宋" w:hint="eastAsia"/>
          <w:sz w:val="30"/>
          <w:szCs w:val="30"/>
        </w:rPr>
        <w:t>.... . ..</w:t>
      </w:r>
      <w:r w:rsidRPr="0044296D">
        <w:rPr>
          <w:rFonts w:ascii="仿宋" w:eastAsia="仿宋" w:hAnsi="仿宋" w:hint="eastAsia"/>
          <w:sz w:val="30"/>
          <w:szCs w:val="30"/>
        </w:rPr>
        <w:t>.2</w:t>
      </w:r>
      <w:r w:rsidR="00362A06">
        <w:rPr>
          <w:rFonts w:ascii="仿宋" w:eastAsia="仿宋" w:hAnsi="仿宋" w:hint="eastAsia"/>
          <w:sz w:val="30"/>
          <w:szCs w:val="30"/>
        </w:rPr>
        <w:t>3</w:t>
      </w:r>
    </w:p>
    <w:p w:rsidR="0044296D" w:rsidRPr="0044296D" w:rsidRDefault="0044296D" w:rsidP="0044296D">
      <w:pPr>
        <w:pStyle w:val="2"/>
        <w:ind w:firstLineChars="300" w:firstLine="900"/>
        <w:rPr>
          <w:rFonts w:ascii="仿宋" w:eastAsia="仿宋" w:hAnsi="仿宋"/>
          <w:color w:val="000000"/>
          <w:sz w:val="30"/>
          <w:szCs w:val="30"/>
        </w:rPr>
      </w:pPr>
      <w:r w:rsidRPr="0044296D">
        <w:rPr>
          <w:rStyle w:val="2Char"/>
          <w:rFonts w:ascii="仿宋" w:eastAsia="仿宋" w:hAnsi="仿宋" w:hint="eastAsia"/>
          <w:sz w:val="30"/>
          <w:szCs w:val="30"/>
        </w:rPr>
        <w:t>六、</w:t>
      </w:r>
      <w:r w:rsidRPr="0044296D">
        <w:rPr>
          <w:rFonts w:ascii="仿宋" w:eastAsia="仿宋" w:hAnsi="仿宋" w:hint="eastAsia"/>
          <w:b w:val="0"/>
          <w:color w:val="000000"/>
          <w:sz w:val="30"/>
          <w:szCs w:val="30"/>
        </w:rPr>
        <w:t>一</w:t>
      </w:r>
      <w:r w:rsidRPr="0044296D">
        <w:rPr>
          <w:rStyle w:val="2Char"/>
          <w:rFonts w:ascii="仿宋" w:eastAsia="仿宋" w:hAnsi="仿宋" w:hint="eastAsia"/>
          <w:sz w:val="30"/>
          <w:szCs w:val="30"/>
        </w:rPr>
        <w:t>般公共预算财政拨款支出决算表</w:t>
      </w:r>
      <w:r w:rsidRPr="0044296D">
        <w:rPr>
          <w:rFonts w:ascii="仿宋" w:eastAsia="仿宋" w:hAnsi="仿宋" w:hint="eastAsia"/>
          <w:sz w:val="30"/>
          <w:szCs w:val="30"/>
        </w:rPr>
        <w:t xml:space="preserve">.. . ... </w:t>
      </w:r>
      <w:r w:rsidR="00F335EA" w:rsidRPr="0044296D">
        <w:rPr>
          <w:rFonts w:ascii="仿宋" w:eastAsia="仿宋" w:hAnsi="仿宋" w:hint="eastAsia"/>
          <w:sz w:val="30"/>
          <w:szCs w:val="30"/>
        </w:rPr>
        <w:t>.. . ... .</w:t>
      </w:r>
      <w:r w:rsidRPr="0044296D">
        <w:rPr>
          <w:rFonts w:ascii="仿宋" w:eastAsia="仿宋" w:hAnsi="仿宋" w:hint="eastAsia"/>
          <w:sz w:val="30"/>
          <w:szCs w:val="30"/>
        </w:rPr>
        <w:t>.2</w:t>
      </w:r>
      <w:r w:rsidR="00362A06">
        <w:rPr>
          <w:rFonts w:ascii="仿宋" w:eastAsia="仿宋" w:hAnsi="仿宋" w:hint="eastAsia"/>
          <w:sz w:val="30"/>
          <w:szCs w:val="30"/>
        </w:rPr>
        <w:t>3</w:t>
      </w:r>
    </w:p>
    <w:p w:rsidR="0044296D" w:rsidRPr="0044296D" w:rsidRDefault="0044296D" w:rsidP="0044296D">
      <w:pPr>
        <w:pStyle w:val="2"/>
        <w:ind w:firstLineChars="300" w:firstLine="900"/>
        <w:rPr>
          <w:rFonts w:ascii="仿宋" w:eastAsia="仿宋" w:hAnsi="仿宋"/>
          <w:color w:val="000000"/>
          <w:sz w:val="30"/>
          <w:szCs w:val="30"/>
        </w:rPr>
      </w:pPr>
      <w:r w:rsidRPr="0044296D">
        <w:rPr>
          <w:rStyle w:val="2Char"/>
          <w:rFonts w:ascii="仿宋" w:eastAsia="仿宋" w:hAnsi="仿宋" w:hint="eastAsia"/>
          <w:sz w:val="30"/>
          <w:szCs w:val="30"/>
        </w:rPr>
        <w:t>七、</w:t>
      </w:r>
      <w:r w:rsidRPr="0044296D">
        <w:rPr>
          <w:rFonts w:ascii="仿宋" w:eastAsia="仿宋" w:hAnsi="仿宋" w:hint="eastAsia"/>
          <w:b w:val="0"/>
          <w:color w:val="000000"/>
          <w:sz w:val="30"/>
          <w:szCs w:val="30"/>
        </w:rPr>
        <w:t>一</w:t>
      </w:r>
      <w:r w:rsidRPr="0044296D">
        <w:rPr>
          <w:rStyle w:val="2Char"/>
          <w:rFonts w:ascii="仿宋" w:eastAsia="仿宋" w:hAnsi="仿宋" w:hint="eastAsia"/>
          <w:sz w:val="30"/>
          <w:szCs w:val="30"/>
        </w:rPr>
        <w:t>般公共预算财政拨款支出决算明细表</w:t>
      </w:r>
      <w:r w:rsidR="00F335EA" w:rsidRPr="0044296D">
        <w:rPr>
          <w:rFonts w:ascii="仿宋" w:eastAsia="仿宋" w:hAnsi="仿宋" w:hint="eastAsia"/>
          <w:sz w:val="30"/>
          <w:szCs w:val="30"/>
        </w:rPr>
        <w:t>... ..</w:t>
      </w:r>
      <w:r w:rsidR="00F335EA" w:rsidRPr="00F335EA">
        <w:rPr>
          <w:rFonts w:ascii="仿宋" w:eastAsia="仿宋" w:hAnsi="仿宋" w:hint="eastAsia"/>
          <w:sz w:val="30"/>
          <w:szCs w:val="30"/>
        </w:rPr>
        <w:t xml:space="preserve"> </w:t>
      </w:r>
      <w:r w:rsidRPr="0044296D">
        <w:rPr>
          <w:rFonts w:ascii="仿宋" w:eastAsia="仿宋" w:hAnsi="仿宋" w:hint="eastAsia"/>
          <w:sz w:val="30"/>
          <w:szCs w:val="30"/>
        </w:rPr>
        <w:t>...</w:t>
      </w:r>
      <w:r w:rsidR="00F335EA" w:rsidRPr="00F335EA">
        <w:rPr>
          <w:rFonts w:ascii="仿宋" w:eastAsia="仿宋" w:hAnsi="仿宋" w:hint="eastAsia"/>
          <w:sz w:val="30"/>
          <w:szCs w:val="30"/>
        </w:rPr>
        <w:t xml:space="preserve"> </w:t>
      </w:r>
      <w:r w:rsidR="00F335EA" w:rsidRPr="0044296D">
        <w:rPr>
          <w:rFonts w:ascii="仿宋" w:eastAsia="仿宋" w:hAnsi="仿宋" w:hint="eastAsia"/>
          <w:sz w:val="30"/>
          <w:szCs w:val="30"/>
        </w:rPr>
        <w:t>.</w:t>
      </w:r>
      <w:r w:rsidRPr="0044296D">
        <w:rPr>
          <w:rFonts w:ascii="仿宋" w:eastAsia="仿宋" w:hAnsi="仿宋" w:hint="eastAsia"/>
          <w:sz w:val="30"/>
          <w:szCs w:val="30"/>
        </w:rPr>
        <w:t xml:space="preserve"> ..2</w:t>
      </w:r>
      <w:r w:rsidR="00362A06">
        <w:rPr>
          <w:rFonts w:ascii="仿宋" w:eastAsia="仿宋" w:hAnsi="仿宋" w:hint="eastAsia"/>
          <w:sz w:val="30"/>
          <w:szCs w:val="30"/>
        </w:rPr>
        <w:t>3</w:t>
      </w:r>
    </w:p>
    <w:p w:rsidR="0044296D" w:rsidRPr="0044296D" w:rsidRDefault="0044296D" w:rsidP="0044296D">
      <w:pPr>
        <w:pStyle w:val="2"/>
        <w:ind w:firstLineChars="300" w:firstLine="900"/>
        <w:rPr>
          <w:rFonts w:ascii="仿宋" w:eastAsia="仿宋" w:hAnsi="仿宋"/>
          <w:color w:val="000000"/>
          <w:sz w:val="30"/>
          <w:szCs w:val="30"/>
        </w:rPr>
      </w:pPr>
      <w:r w:rsidRPr="0044296D">
        <w:rPr>
          <w:rStyle w:val="2Char"/>
          <w:rFonts w:ascii="仿宋" w:eastAsia="仿宋" w:hAnsi="仿宋" w:hint="eastAsia"/>
          <w:sz w:val="30"/>
          <w:szCs w:val="30"/>
        </w:rPr>
        <w:t>八、</w:t>
      </w:r>
      <w:r w:rsidRPr="0044296D">
        <w:rPr>
          <w:rFonts w:ascii="仿宋" w:eastAsia="仿宋" w:hAnsi="仿宋" w:hint="eastAsia"/>
          <w:b w:val="0"/>
          <w:color w:val="000000"/>
          <w:sz w:val="30"/>
          <w:szCs w:val="30"/>
        </w:rPr>
        <w:t>一</w:t>
      </w:r>
      <w:r w:rsidRPr="0044296D">
        <w:rPr>
          <w:rStyle w:val="2Char"/>
          <w:rFonts w:ascii="仿宋" w:eastAsia="仿宋" w:hAnsi="仿宋" w:hint="eastAsia"/>
          <w:sz w:val="30"/>
          <w:szCs w:val="30"/>
        </w:rPr>
        <w:t>般公共预算财政拨款基本支出决算表</w:t>
      </w:r>
      <w:r w:rsidRPr="0044296D">
        <w:rPr>
          <w:rFonts w:ascii="仿宋" w:eastAsia="仿宋" w:hAnsi="仿宋" w:hint="eastAsia"/>
          <w:sz w:val="30"/>
          <w:szCs w:val="30"/>
        </w:rPr>
        <w:t>..</w:t>
      </w:r>
      <w:r w:rsidR="00F335EA" w:rsidRPr="00F335EA">
        <w:rPr>
          <w:rFonts w:ascii="仿宋" w:eastAsia="仿宋" w:hAnsi="仿宋" w:hint="eastAsia"/>
          <w:sz w:val="30"/>
          <w:szCs w:val="30"/>
        </w:rPr>
        <w:t xml:space="preserve"> </w:t>
      </w:r>
      <w:proofErr w:type="gramStart"/>
      <w:r w:rsidR="00F335EA" w:rsidRPr="0044296D">
        <w:rPr>
          <w:rFonts w:ascii="仿宋" w:eastAsia="仿宋" w:hAnsi="仿宋" w:hint="eastAsia"/>
          <w:sz w:val="30"/>
          <w:szCs w:val="30"/>
        </w:rPr>
        <w:t>... ..</w:t>
      </w:r>
      <w:r w:rsidRPr="0044296D">
        <w:rPr>
          <w:rFonts w:ascii="仿宋" w:eastAsia="仿宋" w:hAnsi="仿宋" w:hint="eastAsia"/>
          <w:sz w:val="30"/>
          <w:szCs w:val="30"/>
        </w:rPr>
        <w:t xml:space="preserve">. </w:t>
      </w:r>
      <w:r w:rsidR="00F335EA" w:rsidRPr="0044296D">
        <w:rPr>
          <w:rFonts w:ascii="仿宋" w:eastAsia="仿宋" w:hAnsi="仿宋" w:hint="eastAsia"/>
          <w:sz w:val="30"/>
          <w:szCs w:val="30"/>
        </w:rPr>
        <w:t>.</w:t>
      </w:r>
      <w:r w:rsidRPr="0044296D">
        <w:rPr>
          <w:rFonts w:ascii="仿宋" w:eastAsia="仿宋" w:hAnsi="仿宋" w:hint="eastAsia"/>
          <w:sz w:val="30"/>
          <w:szCs w:val="30"/>
        </w:rPr>
        <w:t>..</w:t>
      </w:r>
      <w:proofErr w:type="gramEnd"/>
      <w:r w:rsidRPr="0044296D">
        <w:rPr>
          <w:rFonts w:ascii="仿宋" w:eastAsia="仿宋" w:hAnsi="仿宋" w:hint="eastAsia"/>
          <w:sz w:val="30"/>
          <w:szCs w:val="30"/>
        </w:rPr>
        <w:t>2</w:t>
      </w:r>
      <w:r w:rsidR="00362A06">
        <w:rPr>
          <w:rFonts w:ascii="仿宋" w:eastAsia="仿宋" w:hAnsi="仿宋" w:hint="eastAsia"/>
          <w:sz w:val="30"/>
          <w:szCs w:val="30"/>
        </w:rPr>
        <w:t>3</w:t>
      </w:r>
    </w:p>
    <w:p w:rsidR="0044296D" w:rsidRPr="0044296D" w:rsidRDefault="0044296D" w:rsidP="0044296D">
      <w:pPr>
        <w:pStyle w:val="2"/>
        <w:ind w:firstLineChars="300" w:firstLine="900"/>
        <w:rPr>
          <w:rFonts w:ascii="仿宋" w:eastAsia="仿宋" w:hAnsi="仿宋"/>
          <w:color w:val="000000"/>
          <w:sz w:val="30"/>
          <w:szCs w:val="30"/>
        </w:rPr>
      </w:pPr>
      <w:r w:rsidRPr="0044296D">
        <w:rPr>
          <w:rStyle w:val="2Char"/>
          <w:rFonts w:ascii="仿宋" w:eastAsia="仿宋" w:hAnsi="仿宋" w:hint="eastAsia"/>
          <w:sz w:val="30"/>
          <w:szCs w:val="30"/>
        </w:rPr>
        <w:t>九、</w:t>
      </w:r>
      <w:r w:rsidRPr="0044296D">
        <w:rPr>
          <w:rFonts w:ascii="仿宋" w:eastAsia="仿宋" w:hAnsi="仿宋" w:hint="eastAsia"/>
          <w:b w:val="0"/>
          <w:color w:val="000000"/>
          <w:sz w:val="30"/>
          <w:szCs w:val="30"/>
        </w:rPr>
        <w:t>一</w:t>
      </w:r>
      <w:r w:rsidRPr="0044296D">
        <w:rPr>
          <w:rStyle w:val="2Char"/>
          <w:rFonts w:ascii="仿宋" w:eastAsia="仿宋" w:hAnsi="仿宋" w:hint="eastAsia"/>
          <w:sz w:val="30"/>
          <w:szCs w:val="30"/>
        </w:rPr>
        <w:t>般公共预算财政拨款项目支出决算表</w:t>
      </w:r>
      <w:r w:rsidRPr="0044296D">
        <w:rPr>
          <w:rFonts w:ascii="仿宋" w:eastAsia="仿宋" w:hAnsi="仿宋" w:hint="eastAsia"/>
          <w:sz w:val="30"/>
          <w:szCs w:val="30"/>
        </w:rPr>
        <w:t>... .</w:t>
      </w:r>
      <w:r w:rsidR="00F335EA" w:rsidRPr="00F335EA">
        <w:rPr>
          <w:rFonts w:ascii="仿宋" w:eastAsia="仿宋" w:hAnsi="仿宋" w:hint="eastAsia"/>
          <w:sz w:val="30"/>
          <w:szCs w:val="30"/>
        </w:rPr>
        <w:t xml:space="preserve"> </w:t>
      </w:r>
      <w:r w:rsidR="00F335EA" w:rsidRPr="0044296D">
        <w:rPr>
          <w:rFonts w:ascii="仿宋" w:eastAsia="仿宋" w:hAnsi="仿宋" w:hint="eastAsia"/>
          <w:sz w:val="30"/>
          <w:szCs w:val="30"/>
        </w:rPr>
        <w:t>... ..</w:t>
      </w:r>
      <w:r w:rsidR="00F335EA" w:rsidRPr="00F335EA">
        <w:rPr>
          <w:rFonts w:ascii="仿宋" w:eastAsia="仿宋" w:hAnsi="仿宋" w:hint="eastAsia"/>
          <w:sz w:val="30"/>
          <w:szCs w:val="30"/>
        </w:rPr>
        <w:t xml:space="preserve"> </w:t>
      </w:r>
      <w:r w:rsidR="00F335EA" w:rsidRPr="0044296D">
        <w:rPr>
          <w:rFonts w:ascii="仿宋" w:eastAsia="仿宋" w:hAnsi="仿宋" w:hint="eastAsia"/>
          <w:sz w:val="30"/>
          <w:szCs w:val="30"/>
        </w:rPr>
        <w:t>.</w:t>
      </w:r>
      <w:r w:rsidRPr="0044296D">
        <w:rPr>
          <w:rFonts w:ascii="仿宋" w:eastAsia="仿宋" w:hAnsi="仿宋" w:hint="eastAsia"/>
          <w:sz w:val="30"/>
          <w:szCs w:val="30"/>
        </w:rPr>
        <w:t>.2</w:t>
      </w:r>
      <w:r w:rsidR="00362A06">
        <w:rPr>
          <w:rFonts w:ascii="仿宋" w:eastAsia="仿宋" w:hAnsi="仿宋" w:hint="eastAsia"/>
          <w:sz w:val="30"/>
          <w:szCs w:val="30"/>
        </w:rPr>
        <w:t>3</w:t>
      </w:r>
    </w:p>
    <w:p w:rsidR="0044296D" w:rsidRPr="0044296D" w:rsidRDefault="0044296D" w:rsidP="0044296D">
      <w:pPr>
        <w:pStyle w:val="2"/>
        <w:ind w:firstLineChars="300" w:firstLine="900"/>
        <w:rPr>
          <w:rFonts w:ascii="仿宋" w:eastAsia="仿宋" w:hAnsi="仿宋"/>
          <w:color w:val="000000"/>
          <w:sz w:val="30"/>
          <w:szCs w:val="30"/>
        </w:rPr>
      </w:pPr>
      <w:r w:rsidRPr="0044296D">
        <w:rPr>
          <w:rStyle w:val="2Char"/>
          <w:rFonts w:ascii="仿宋" w:eastAsia="仿宋" w:hAnsi="仿宋" w:hint="eastAsia"/>
          <w:sz w:val="30"/>
          <w:szCs w:val="30"/>
        </w:rPr>
        <w:t>十、</w:t>
      </w:r>
      <w:r w:rsidRPr="0044296D">
        <w:rPr>
          <w:rFonts w:ascii="仿宋" w:eastAsia="仿宋" w:hAnsi="仿宋" w:hint="eastAsia"/>
          <w:b w:val="0"/>
          <w:color w:val="000000"/>
          <w:sz w:val="30"/>
          <w:szCs w:val="30"/>
        </w:rPr>
        <w:t>一</w:t>
      </w:r>
      <w:r w:rsidRPr="0044296D">
        <w:rPr>
          <w:rStyle w:val="2Char"/>
          <w:rFonts w:ascii="仿宋" w:eastAsia="仿宋" w:hAnsi="仿宋" w:hint="eastAsia"/>
          <w:sz w:val="30"/>
          <w:szCs w:val="30"/>
        </w:rPr>
        <w:t>般公共预算财政拨款“三公”经费支出决算表</w:t>
      </w:r>
      <w:r w:rsidR="00F335EA" w:rsidRPr="0044296D">
        <w:rPr>
          <w:rFonts w:ascii="仿宋" w:eastAsia="仿宋" w:hAnsi="仿宋" w:hint="eastAsia"/>
          <w:sz w:val="30"/>
          <w:szCs w:val="30"/>
        </w:rPr>
        <w:t>..</w:t>
      </w:r>
      <w:r w:rsidR="00F335EA" w:rsidRPr="00F335EA">
        <w:rPr>
          <w:rFonts w:ascii="仿宋" w:eastAsia="仿宋" w:hAnsi="仿宋" w:hint="eastAsia"/>
          <w:sz w:val="30"/>
          <w:szCs w:val="30"/>
        </w:rPr>
        <w:t xml:space="preserve"> </w:t>
      </w:r>
      <w:r w:rsidR="00F335EA" w:rsidRPr="0044296D">
        <w:rPr>
          <w:rFonts w:ascii="仿宋" w:eastAsia="仿宋" w:hAnsi="仿宋" w:hint="eastAsia"/>
          <w:sz w:val="30"/>
          <w:szCs w:val="30"/>
        </w:rPr>
        <w:t>..</w:t>
      </w:r>
      <w:r w:rsidR="00F335EA">
        <w:rPr>
          <w:rFonts w:ascii="仿宋" w:eastAsia="仿宋" w:hAnsi="仿宋" w:hint="eastAsia"/>
          <w:sz w:val="30"/>
          <w:szCs w:val="30"/>
        </w:rPr>
        <w:t>.</w:t>
      </w:r>
      <w:r w:rsidRPr="0044296D">
        <w:rPr>
          <w:rFonts w:ascii="仿宋" w:eastAsia="仿宋" w:hAnsi="仿宋" w:hint="eastAsia"/>
          <w:sz w:val="30"/>
          <w:szCs w:val="30"/>
        </w:rPr>
        <w:t>2</w:t>
      </w:r>
      <w:r w:rsidR="00362A06">
        <w:rPr>
          <w:rFonts w:ascii="仿宋" w:eastAsia="仿宋" w:hAnsi="仿宋" w:hint="eastAsia"/>
          <w:sz w:val="30"/>
          <w:szCs w:val="30"/>
        </w:rPr>
        <w:t>3</w:t>
      </w:r>
    </w:p>
    <w:p w:rsidR="0044296D" w:rsidRPr="0044296D" w:rsidRDefault="0044296D" w:rsidP="0044296D">
      <w:pPr>
        <w:pStyle w:val="2"/>
        <w:ind w:firstLineChars="300" w:firstLine="900"/>
        <w:rPr>
          <w:rFonts w:ascii="仿宋" w:eastAsia="仿宋" w:hAnsi="仿宋"/>
          <w:color w:val="000000"/>
          <w:sz w:val="30"/>
          <w:szCs w:val="30"/>
        </w:rPr>
      </w:pPr>
      <w:r w:rsidRPr="0044296D">
        <w:rPr>
          <w:rStyle w:val="2Char"/>
          <w:rFonts w:ascii="仿宋" w:eastAsia="仿宋" w:hAnsi="仿宋" w:hint="eastAsia"/>
          <w:sz w:val="30"/>
          <w:szCs w:val="30"/>
        </w:rPr>
        <w:t>十一、</w:t>
      </w:r>
      <w:r w:rsidRPr="0044296D">
        <w:rPr>
          <w:rFonts w:ascii="仿宋" w:eastAsia="仿宋" w:hAnsi="仿宋" w:hint="eastAsia"/>
          <w:b w:val="0"/>
          <w:color w:val="000000"/>
          <w:sz w:val="30"/>
          <w:szCs w:val="30"/>
        </w:rPr>
        <w:t>政</w:t>
      </w:r>
      <w:r w:rsidRPr="0044296D">
        <w:rPr>
          <w:rStyle w:val="2Char"/>
          <w:rFonts w:ascii="仿宋" w:eastAsia="仿宋" w:hAnsi="仿宋" w:hint="eastAsia"/>
          <w:sz w:val="30"/>
          <w:szCs w:val="30"/>
        </w:rPr>
        <w:t>府性基金预算财政拨款收入支出决算表</w:t>
      </w:r>
      <w:r w:rsidRPr="0044296D">
        <w:rPr>
          <w:rFonts w:ascii="仿宋" w:eastAsia="仿宋" w:hAnsi="仿宋" w:hint="eastAsia"/>
          <w:sz w:val="30"/>
          <w:szCs w:val="30"/>
        </w:rPr>
        <w:t>..</w:t>
      </w:r>
      <w:r w:rsidR="00F335EA" w:rsidRPr="0044296D">
        <w:rPr>
          <w:rFonts w:ascii="仿宋" w:eastAsia="仿宋" w:hAnsi="仿宋" w:hint="eastAsia"/>
          <w:sz w:val="30"/>
          <w:szCs w:val="30"/>
        </w:rPr>
        <w:t xml:space="preserve"> ...</w:t>
      </w:r>
      <w:r w:rsidR="00F335EA" w:rsidRPr="00F335EA">
        <w:rPr>
          <w:rFonts w:ascii="仿宋" w:eastAsia="仿宋" w:hAnsi="仿宋" w:hint="eastAsia"/>
          <w:sz w:val="30"/>
          <w:szCs w:val="30"/>
        </w:rPr>
        <w:t xml:space="preserve"> </w:t>
      </w:r>
      <w:r w:rsidR="00F335EA" w:rsidRPr="0044296D">
        <w:rPr>
          <w:rFonts w:ascii="仿宋" w:eastAsia="仿宋" w:hAnsi="仿宋" w:hint="eastAsia"/>
          <w:sz w:val="30"/>
          <w:szCs w:val="30"/>
        </w:rPr>
        <w:t>.</w:t>
      </w:r>
      <w:r w:rsidRPr="0044296D">
        <w:rPr>
          <w:rFonts w:ascii="仿宋" w:eastAsia="仿宋" w:hAnsi="仿宋" w:hint="eastAsia"/>
          <w:sz w:val="30"/>
          <w:szCs w:val="30"/>
        </w:rPr>
        <w:t>..2</w:t>
      </w:r>
      <w:r w:rsidR="00362A06">
        <w:rPr>
          <w:rFonts w:ascii="仿宋" w:eastAsia="仿宋" w:hAnsi="仿宋" w:hint="eastAsia"/>
          <w:sz w:val="30"/>
          <w:szCs w:val="30"/>
        </w:rPr>
        <w:t>3</w:t>
      </w:r>
    </w:p>
    <w:p w:rsidR="0044296D" w:rsidRPr="0044296D" w:rsidRDefault="0044296D" w:rsidP="0044296D">
      <w:pPr>
        <w:pStyle w:val="2"/>
        <w:ind w:firstLineChars="300" w:firstLine="900"/>
        <w:rPr>
          <w:rFonts w:ascii="仿宋" w:eastAsia="仿宋" w:hAnsi="仿宋"/>
          <w:color w:val="000000"/>
          <w:sz w:val="30"/>
          <w:szCs w:val="30"/>
        </w:rPr>
      </w:pPr>
      <w:r w:rsidRPr="0044296D">
        <w:rPr>
          <w:rStyle w:val="2Char"/>
          <w:rFonts w:ascii="仿宋" w:eastAsia="仿宋" w:hAnsi="仿宋" w:hint="eastAsia"/>
          <w:sz w:val="30"/>
          <w:szCs w:val="30"/>
        </w:rPr>
        <w:t>十二、</w:t>
      </w:r>
      <w:r w:rsidRPr="0044296D">
        <w:rPr>
          <w:rFonts w:ascii="仿宋" w:eastAsia="仿宋" w:hAnsi="仿宋" w:hint="eastAsia"/>
          <w:b w:val="0"/>
          <w:color w:val="000000"/>
          <w:sz w:val="30"/>
          <w:szCs w:val="30"/>
        </w:rPr>
        <w:t>政</w:t>
      </w:r>
      <w:r w:rsidRPr="0044296D">
        <w:rPr>
          <w:rStyle w:val="2Char"/>
          <w:rFonts w:ascii="仿宋" w:eastAsia="仿宋" w:hAnsi="仿宋" w:hint="eastAsia"/>
          <w:sz w:val="30"/>
          <w:szCs w:val="30"/>
        </w:rPr>
        <w:t>府性基金预算财政拨款“三公”经费支出决算表</w:t>
      </w:r>
      <w:r w:rsidR="00DA3EC1" w:rsidRPr="0044296D">
        <w:rPr>
          <w:rFonts w:ascii="仿宋" w:eastAsia="仿宋" w:hAnsi="仿宋" w:hint="eastAsia"/>
          <w:sz w:val="30"/>
          <w:szCs w:val="30"/>
        </w:rPr>
        <w:t>..2</w:t>
      </w:r>
      <w:r w:rsidR="00362A06">
        <w:rPr>
          <w:rFonts w:ascii="仿宋" w:eastAsia="仿宋" w:hAnsi="仿宋" w:hint="eastAsia"/>
          <w:sz w:val="30"/>
          <w:szCs w:val="30"/>
        </w:rPr>
        <w:t>3</w:t>
      </w:r>
    </w:p>
    <w:p w:rsidR="007227AC" w:rsidRDefault="0044296D" w:rsidP="0044296D">
      <w:pPr>
        <w:pStyle w:val="2"/>
        <w:ind w:firstLineChars="300" w:firstLine="900"/>
        <w:rPr>
          <w:rFonts w:ascii="仿宋" w:eastAsia="仿宋" w:hAnsi="仿宋"/>
          <w:sz w:val="30"/>
          <w:szCs w:val="30"/>
        </w:rPr>
      </w:pPr>
      <w:r w:rsidRPr="0044296D">
        <w:rPr>
          <w:rStyle w:val="2Char"/>
          <w:rFonts w:ascii="仿宋" w:eastAsia="仿宋" w:hAnsi="仿宋" w:hint="eastAsia"/>
          <w:sz w:val="30"/>
          <w:szCs w:val="30"/>
        </w:rPr>
        <w:t>十三、</w:t>
      </w:r>
      <w:r w:rsidRPr="00205C9A">
        <w:rPr>
          <w:rStyle w:val="2Char"/>
          <w:rFonts w:ascii="仿宋" w:eastAsia="仿宋" w:hAnsi="仿宋" w:hint="eastAsia"/>
          <w:sz w:val="30"/>
          <w:szCs w:val="30"/>
        </w:rPr>
        <w:t>国有</w:t>
      </w:r>
      <w:r w:rsidRPr="0044296D">
        <w:rPr>
          <w:rStyle w:val="2Char"/>
          <w:rFonts w:ascii="仿宋" w:eastAsia="仿宋" w:hAnsi="仿宋" w:hint="eastAsia"/>
          <w:sz w:val="30"/>
          <w:szCs w:val="30"/>
        </w:rPr>
        <w:t>资本经营预算</w:t>
      </w:r>
      <w:r w:rsidR="00633F61">
        <w:rPr>
          <w:rStyle w:val="2Char"/>
          <w:rFonts w:ascii="仿宋" w:eastAsia="仿宋" w:hAnsi="仿宋" w:hint="eastAsia"/>
          <w:sz w:val="30"/>
          <w:szCs w:val="30"/>
        </w:rPr>
        <w:t>财政拨款</w:t>
      </w:r>
      <w:r w:rsidR="000313F2">
        <w:rPr>
          <w:rStyle w:val="2Char"/>
          <w:rFonts w:ascii="仿宋" w:eastAsia="仿宋" w:hAnsi="仿宋" w:hint="eastAsia"/>
          <w:sz w:val="30"/>
          <w:szCs w:val="30"/>
        </w:rPr>
        <w:t>收入</w:t>
      </w:r>
      <w:r w:rsidRPr="0044296D">
        <w:rPr>
          <w:rStyle w:val="2Char"/>
          <w:rFonts w:ascii="仿宋" w:eastAsia="仿宋" w:hAnsi="仿宋" w:hint="eastAsia"/>
          <w:sz w:val="30"/>
          <w:szCs w:val="30"/>
        </w:rPr>
        <w:t>支出决算表</w:t>
      </w:r>
      <w:r w:rsidR="000313F2">
        <w:rPr>
          <w:rFonts w:ascii="仿宋" w:eastAsia="仿宋" w:hAnsi="仿宋" w:hint="eastAsia"/>
          <w:sz w:val="30"/>
          <w:szCs w:val="30"/>
        </w:rPr>
        <w:t>.</w:t>
      </w:r>
      <w:r w:rsidR="00633F61" w:rsidRPr="00F335EA">
        <w:rPr>
          <w:rFonts w:ascii="仿宋" w:eastAsia="仿宋" w:hAnsi="仿宋" w:hint="eastAsia"/>
          <w:sz w:val="30"/>
          <w:szCs w:val="30"/>
        </w:rPr>
        <w:t xml:space="preserve"> </w:t>
      </w:r>
      <w:r w:rsidR="00633F61" w:rsidRPr="0044296D">
        <w:rPr>
          <w:rFonts w:ascii="仿宋" w:eastAsia="仿宋" w:hAnsi="仿宋" w:hint="eastAsia"/>
          <w:sz w:val="30"/>
          <w:szCs w:val="30"/>
        </w:rPr>
        <w:t>... ..</w:t>
      </w:r>
      <w:r w:rsidR="00633F61" w:rsidRPr="00633F61">
        <w:rPr>
          <w:rFonts w:ascii="仿宋" w:eastAsia="仿宋" w:hAnsi="仿宋" w:hint="eastAsia"/>
          <w:sz w:val="30"/>
          <w:szCs w:val="30"/>
        </w:rPr>
        <w:t xml:space="preserve"> </w:t>
      </w:r>
      <w:r w:rsidR="00362A06">
        <w:rPr>
          <w:rFonts w:ascii="仿宋" w:eastAsia="仿宋" w:hAnsi="仿宋" w:hint="eastAsia"/>
          <w:sz w:val="30"/>
          <w:szCs w:val="30"/>
        </w:rPr>
        <w:t>23</w:t>
      </w:r>
    </w:p>
    <w:p w:rsidR="00633F61" w:rsidRDefault="00633F61" w:rsidP="00633F61">
      <w:pPr>
        <w:pStyle w:val="2"/>
        <w:ind w:firstLineChars="300" w:firstLine="900"/>
        <w:rPr>
          <w:rFonts w:ascii="仿宋" w:eastAsia="仿宋" w:hAnsi="仿宋"/>
          <w:sz w:val="30"/>
          <w:szCs w:val="30"/>
        </w:rPr>
      </w:pPr>
      <w:r>
        <w:rPr>
          <w:rStyle w:val="2Char"/>
          <w:rFonts w:ascii="仿宋" w:eastAsia="仿宋" w:hAnsi="仿宋" w:hint="eastAsia"/>
          <w:sz w:val="30"/>
          <w:szCs w:val="30"/>
        </w:rPr>
        <w:t>十四</w:t>
      </w:r>
      <w:r w:rsidRPr="0044296D">
        <w:rPr>
          <w:rStyle w:val="2Char"/>
          <w:rFonts w:ascii="仿宋" w:eastAsia="仿宋" w:hAnsi="仿宋" w:hint="eastAsia"/>
          <w:sz w:val="30"/>
          <w:szCs w:val="30"/>
        </w:rPr>
        <w:t>、</w:t>
      </w:r>
      <w:r w:rsidRPr="00205C9A">
        <w:rPr>
          <w:rStyle w:val="2Char"/>
          <w:rFonts w:ascii="仿宋" w:eastAsia="仿宋" w:hAnsi="仿宋" w:hint="eastAsia"/>
          <w:sz w:val="30"/>
          <w:szCs w:val="30"/>
        </w:rPr>
        <w:t>国有</w:t>
      </w:r>
      <w:r w:rsidRPr="0044296D">
        <w:rPr>
          <w:rStyle w:val="2Char"/>
          <w:rFonts w:ascii="仿宋" w:eastAsia="仿宋" w:hAnsi="仿宋" w:hint="eastAsia"/>
          <w:sz w:val="30"/>
          <w:szCs w:val="30"/>
        </w:rPr>
        <w:t>资本经营预算</w:t>
      </w:r>
      <w:r>
        <w:rPr>
          <w:rStyle w:val="2Char"/>
          <w:rFonts w:ascii="仿宋" w:eastAsia="仿宋" w:hAnsi="仿宋" w:hint="eastAsia"/>
          <w:sz w:val="30"/>
          <w:szCs w:val="30"/>
        </w:rPr>
        <w:t>财政拨款</w:t>
      </w:r>
      <w:r w:rsidRPr="0044296D">
        <w:rPr>
          <w:rStyle w:val="2Char"/>
          <w:rFonts w:ascii="仿宋" w:eastAsia="仿宋" w:hAnsi="仿宋" w:hint="eastAsia"/>
          <w:sz w:val="30"/>
          <w:szCs w:val="30"/>
        </w:rPr>
        <w:t>支出决算表</w:t>
      </w:r>
      <w:r w:rsidRPr="0044296D">
        <w:rPr>
          <w:rFonts w:ascii="仿宋" w:eastAsia="仿宋" w:hAnsi="仿宋" w:hint="eastAsia"/>
          <w:sz w:val="30"/>
          <w:szCs w:val="30"/>
        </w:rPr>
        <w:t>. .</w:t>
      </w:r>
      <w:r w:rsidRPr="00F335EA">
        <w:rPr>
          <w:rFonts w:ascii="仿宋" w:eastAsia="仿宋" w:hAnsi="仿宋" w:hint="eastAsia"/>
          <w:sz w:val="30"/>
          <w:szCs w:val="30"/>
        </w:rPr>
        <w:t xml:space="preserve"> </w:t>
      </w:r>
      <w:r w:rsidRPr="0044296D">
        <w:rPr>
          <w:rFonts w:ascii="仿宋" w:eastAsia="仿宋" w:hAnsi="仿宋" w:hint="eastAsia"/>
          <w:sz w:val="30"/>
          <w:szCs w:val="30"/>
        </w:rPr>
        <w:t>... ..</w:t>
      </w:r>
      <w:r w:rsidRPr="00633F61">
        <w:rPr>
          <w:rFonts w:ascii="仿宋" w:eastAsia="仿宋" w:hAnsi="仿宋" w:hint="eastAsia"/>
          <w:sz w:val="30"/>
          <w:szCs w:val="30"/>
        </w:rPr>
        <w:t xml:space="preserve"> </w:t>
      </w:r>
      <w:r w:rsidRPr="0044296D">
        <w:rPr>
          <w:rFonts w:ascii="仿宋" w:eastAsia="仿宋" w:hAnsi="仿宋" w:hint="eastAsia"/>
          <w:sz w:val="30"/>
          <w:szCs w:val="30"/>
        </w:rPr>
        <w:t>..</w:t>
      </w:r>
      <w:r w:rsidR="00362A06">
        <w:rPr>
          <w:rFonts w:ascii="仿宋" w:eastAsia="仿宋" w:hAnsi="仿宋" w:hint="eastAsia"/>
          <w:sz w:val="30"/>
          <w:szCs w:val="30"/>
        </w:rPr>
        <w:t xml:space="preserve"> 23</w:t>
      </w:r>
      <w:r>
        <w:rPr>
          <w:rFonts w:ascii="仿宋" w:eastAsia="仿宋" w:hAnsi="仿宋" w:hint="eastAsia"/>
          <w:sz w:val="30"/>
          <w:szCs w:val="30"/>
        </w:rPr>
        <w:t xml:space="preserve">           </w:t>
      </w:r>
    </w:p>
    <w:p w:rsidR="00633F61" w:rsidRPr="00633F61" w:rsidRDefault="00633F61" w:rsidP="00633F61"/>
    <w:p w:rsidR="006B4C1C" w:rsidRPr="006B4C1C" w:rsidRDefault="006B4C1C" w:rsidP="006B4C1C"/>
    <w:p w:rsidR="005B5C64" w:rsidRDefault="00204CDE">
      <w:pPr>
        <w:pStyle w:val="1"/>
        <w:jc w:val="center"/>
        <w:rPr>
          <w:rStyle w:val="1Char"/>
          <w:rFonts w:ascii="黑体" w:eastAsia="黑体" w:hAnsi="黑体"/>
          <w:b/>
        </w:rPr>
      </w:pPr>
      <w:r>
        <w:rPr>
          <w:rFonts w:ascii="黑体" w:eastAsia="黑体" w:hAnsi="黑体" w:hint="eastAsia"/>
          <w:b w:val="0"/>
        </w:rPr>
        <w:t xml:space="preserve">第一部分 </w:t>
      </w:r>
      <w:r>
        <w:rPr>
          <w:rStyle w:val="1Char"/>
          <w:rFonts w:ascii="黑体" w:eastAsia="黑体" w:hAnsi="黑体" w:hint="eastAsia"/>
        </w:rPr>
        <w:t>部门概况</w:t>
      </w:r>
      <w:bookmarkEnd w:id="12"/>
      <w:bookmarkEnd w:id="13"/>
    </w:p>
    <w:p w:rsidR="005B5C64" w:rsidRDefault="00204CDE" w:rsidP="00A459F5">
      <w:pPr>
        <w:pStyle w:val="2"/>
        <w:spacing w:line="560" w:lineRule="exact"/>
        <w:ind w:firstLineChars="250" w:firstLine="800"/>
        <w:rPr>
          <w:rStyle w:val="2Char"/>
          <w:rFonts w:ascii="仿宋" w:eastAsia="仿宋" w:hAnsi="仿宋"/>
        </w:rPr>
      </w:pPr>
      <w:bookmarkStart w:id="14" w:name="_Toc15396600"/>
      <w:bookmarkStart w:id="15" w:name="_Toc15377197"/>
      <w:r>
        <w:rPr>
          <w:rFonts w:ascii="黑体" w:eastAsia="黑体" w:hAnsi="黑体" w:hint="eastAsia"/>
          <w:b w:val="0"/>
          <w:color w:val="000000"/>
        </w:rPr>
        <w:t>一、基</w:t>
      </w:r>
      <w:r>
        <w:rPr>
          <w:rStyle w:val="2Char"/>
          <w:rFonts w:ascii="黑体" w:eastAsia="黑体" w:hAnsi="黑体" w:hint="eastAsia"/>
        </w:rPr>
        <w:t>本职能及主要工作</w:t>
      </w:r>
      <w:bookmarkEnd w:id="14"/>
      <w:bookmarkEnd w:id="15"/>
    </w:p>
    <w:p w:rsidR="008B0DCF" w:rsidRPr="008B0DCF" w:rsidRDefault="00204CDE" w:rsidP="0008775D">
      <w:pPr>
        <w:spacing w:line="560" w:lineRule="exact"/>
        <w:ind w:firstLineChars="200" w:firstLine="640"/>
        <w:rPr>
          <w:rFonts w:ascii="仿宋" w:eastAsia="仿宋" w:hAnsi="仿宋"/>
          <w:bCs/>
          <w:color w:val="000000"/>
          <w:sz w:val="32"/>
          <w:szCs w:val="32"/>
        </w:rPr>
      </w:pPr>
      <w:bookmarkStart w:id="16" w:name="_Toc15378445"/>
      <w:bookmarkStart w:id="17" w:name="_Toc15377198"/>
      <w:r>
        <w:rPr>
          <w:rFonts w:ascii="仿宋" w:eastAsia="仿宋" w:hAnsi="仿宋" w:hint="eastAsia"/>
          <w:bCs/>
          <w:color w:val="000000"/>
          <w:sz w:val="32"/>
          <w:szCs w:val="32"/>
        </w:rPr>
        <w:t>（一）主要职能。</w:t>
      </w:r>
      <w:bookmarkEnd w:id="16"/>
      <w:bookmarkEnd w:id="17"/>
      <w:r w:rsidR="007F428D" w:rsidRPr="0036787E">
        <w:rPr>
          <w:rFonts w:ascii="仿宋_GB2312" w:eastAsia="仿宋_GB2312" w:hAnsi="宋体" w:cs="宋体" w:hint="eastAsia"/>
          <w:color w:val="000000"/>
          <w:kern w:val="0"/>
          <w:sz w:val="32"/>
          <w:szCs w:val="32"/>
          <w:shd w:val="clear" w:color="auto" w:fill="FFFFFF"/>
          <w:lang w:val="zh-CN"/>
        </w:rPr>
        <w:t>1.负责接收、征集全县范围内的重要档案资料，确保档案资料的完整与安全。2.负责全县重大活动和重大项目档案资料管理工作。3.负责对馆藏档案资料进行规范化、科学化保管、保护，对破损、字迹褪变的档案进行抢救、修复，对馆藏国家重点档案的抢救。4.开展馆藏档案信息资源利用工作，为党委和政府决策提供参考。5.负责档案馆馆藏档案资料的汇编、选编、合编等编研工作。6.负责馆藏档案资料的鉴定、查询服务和销毁工作。7.指导全县各单位档案业务及村（社区）组织的档案工作，做好档案宣传和档案文化建设工作</w:t>
      </w:r>
      <w:r w:rsidR="007F428D">
        <w:rPr>
          <w:rFonts w:ascii="仿宋_GB2312" w:eastAsia="仿宋_GB2312" w:hAnsi="宋体" w:cs="宋体" w:hint="eastAsia"/>
          <w:color w:val="000000"/>
          <w:kern w:val="0"/>
          <w:sz w:val="32"/>
          <w:szCs w:val="32"/>
          <w:shd w:val="clear" w:color="auto" w:fill="FFFFFF"/>
          <w:lang w:val="zh-CN"/>
        </w:rPr>
        <w:t>，</w:t>
      </w:r>
      <w:r w:rsidR="007F428D" w:rsidRPr="0036787E">
        <w:rPr>
          <w:rFonts w:ascii="仿宋_GB2312" w:eastAsia="仿宋_GB2312" w:hAnsi="宋体" w:cs="宋体" w:hint="eastAsia"/>
          <w:color w:val="000000"/>
          <w:kern w:val="0"/>
          <w:sz w:val="32"/>
          <w:szCs w:val="32"/>
          <w:shd w:val="clear" w:color="auto" w:fill="FFFFFF"/>
          <w:lang w:val="zh-CN"/>
        </w:rPr>
        <w:t>完成县委、县政府交办的其他工作</w:t>
      </w:r>
      <w:r w:rsidR="00C9466A">
        <w:rPr>
          <w:rFonts w:hint="eastAsia"/>
          <w:szCs w:val="32"/>
        </w:rPr>
        <w:t>。</w:t>
      </w:r>
    </w:p>
    <w:p w:rsidR="00103D5A" w:rsidRPr="009D6C8A" w:rsidRDefault="00204CDE" w:rsidP="00103D5A">
      <w:pPr>
        <w:pStyle w:val="a3"/>
        <w:adjustRightInd w:val="0"/>
        <w:snapToGrid w:val="0"/>
        <w:spacing w:before="93" w:line="600" w:lineRule="exact"/>
        <w:ind w:firstLineChars="210" w:firstLine="672"/>
        <w:rPr>
          <w:rFonts w:ascii="仿宋" w:eastAsia="仿宋" w:hAnsi="仿宋" w:cs="仿宋"/>
          <w:sz w:val="32"/>
          <w:szCs w:val="32"/>
        </w:rPr>
      </w:pPr>
      <w:bookmarkStart w:id="18" w:name="_Toc15378446"/>
      <w:bookmarkStart w:id="19" w:name="_Toc15377199"/>
      <w:r>
        <w:rPr>
          <w:rFonts w:ascii="仿宋" w:eastAsia="仿宋" w:hAnsi="仿宋" w:hint="eastAsia"/>
          <w:bCs/>
          <w:color w:val="000000"/>
          <w:sz w:val="32"/>
          <w:szCs w:val="32"/>
        </w:rPr>
        <w:t>（二）</w:t>
      </w:r>
      <w:bookmarkStart w:id="20" w:name="_Toc15396601"/>
      <w:bookmarkStart w:id="21" w:name="_Toc15377200"/>
      <w:bookmarkEnd w:id="18"/>
      <w:bookmarkEnd w:id="19"/>
      <w:r w:rsidR="00103D5A">
        <w:rPr>
          <w:rFonts w:ascii="仿宋" w:eastAsia="仿宋" w:hAnsi="仿宋" w:cs="仿宋" w:hint="eastAsia"/>
          <w:sz w:val="32"/>
          <w:szCs w:val="32"/>
        </w:rPr>
        <w:t>2020年着重加大馆藏档案保管保护设备设施投入，组织开展馆藏档案的保管保</w:t>
      </w:r>
      <w:r w:rsidR="00103D5A" w:rsidRPr="009D6C8A">
        <w:rPr>
          <w:rFonts w:ascii="仿宋" w:eastAsia="仿宋" w:hAnsi="仿宋" w:cs="仿宋" w:hint="eastAsia"/>
          <w:sz w:val="32"/>
          <w:szCs w:val="32"/>
        </w:rPr>
        <w:t>护及利用服务，协助相关部门加强对脱贫攻坚档案和疫情防控档案归集</w:t>
      </w:r>
      <w:r w:rsidR="00DE187C" w:rsidRPr="009D6C8A">
        <w:rPr>
          <w:rFonts w:ascii="仿宋" w:eastAsia="仿宋" w:hAnsi="仿宋" w:cs="仿宋" w:hint="eastAsia"/>
          <w:sz w:val="32"/>
          <w:szCs w:val="32"/>
        </w:rPr>
        <w:t>进行</w:t>
      </w:r>
      <w:r w:rsidR="00103D5A" w:rsidRPr="009D6C8A">
        <w:rPr>
          <w:rFonts w:ascii="仿宋" w:eastAsia="仿宋" w:hAnsi="仿宋" w:cs="仿宋" w:hint="eastAsia"/>
          <w:sz w:val="32"/>
          <w:szCs w:val="32"/>
        </w:rPr>
        <w:t>督促和指导。</w:t>
      </w:r>
    </w:p>
    <w:p w:rsidR="005B5C64" w:rsidRPr="009D6C8A" w:rsidRDefault="00204CDE" w:rsidP="00103D5A">
      <w:pPr>
        <w:pStyle w:val="a3"/>
        <w:adjustRightInd w:val="0"/>
        <w:snapToGrid w:val="0"/>
        <w:spacing w:before="93" w:line="560" w:lineRule="exact"/>
        <w:ind w:firstLineChars="210" w:firstLine="630"/>
        <w:outlineLvl w:val="2"/>
        <w:rPr>
          <w:rStyle w:val="2Char"/>
        </w:rPr>
      </w:pPr>
      <w:r w:rsidRPr="009D6C8A">
        <w:rPr>
          <w:rFonts w:ascii="黑体" w:eastAsia="黑体" w:hint="eastAsia"/>
        </w:rPr>
        <w:t>二、</w:t>
      </w:r>
      <w:r w:rsidRPr="009D6C8A">
        <w:rPr>
          <w:rFonts w:ascii="黑体" w:eastAsia="黑体" w:hAnsi="黑体" w:hint="eastAsia"/>
        </w:rPr>
        <w:t>机</w:t>
      </w:r>
      <w:r w:rsidRPr="009D6C8A">
        <w:rPr>
          <w:rStyle w:val="2Char"/>
          <w:rFonts w:ascii="黑体" w:eastAsia="黑体" w:hAnsi="黑体" w:hint="eastAsia"/>
        </w:rPr>
        <w:t>构设置</w:t>
      </w:r>
      <w:bookmarkEnd w:id="20"/>
      <w:bookmarkEnd w:id="21"/>
    </w:p>
    <w:p w:rsidR="005B5C64" w:rsidRDefault="00A0273F" w:rsidP="0008775D">
      <w:pPr>
        <w:spacing w:line="560" w:lineRule="exact"/>
        <w:ind w:firstLineChars="250" w:firstLine="800"/>
        <w:rPr>
          <w:rFonts w:ascii="仿宋" w:eastAsia="仿宋" w:hAnsi="仿宋"/>
          <w:sz w:val="32"/>
          <w:szCs w:val="32"/>
        </w:rPr>
      </w:pPr>
      <w:r w:rsidRPr="009D6C8A">
        <w:rPr>
          <w:rFonts w:ascii="仿宋" w:eastAsia="仿宋" w:hAnsi="仿宋" w:hint="eastAsia"/>
          <w:sz w:val="32"/>
          <w:szCs w:val="32"/>
        </w:rPr>
        <w:t>档案馆是</w:t>
      </w:r>
      <w:r w:rsidR="00DE187C" w:rsidRPr="009D6C8A">
        <w:rPr>
          <w:rFonts w:ascii="仿宋" w:eastAsia="仿宋" w:hAnsi="仿宋" w:hint="eastAsia"/>
          <w:sz w:val="32"/>
          <w:szCs w:val="32"/>
        </w:rPr>
        <w:t>县委下属</w:t>
      </w:r>
      <w:r w:rsidRPr="009D6C8A">
        <w:rPr>
          <w:rFonts w:ascii="仿宋" w:eastAsia="仿宋" w:hAnsi="仿宋" w:hint="eastAsia"/>
          <w:sz w:val="32"/>
          <w:szCs w:val="32"/>
        </w:rPr>
        <w:t>参照公务员法管理</w:t>
      </w:r>
      <w:r>
        <w:rPr>
          <w:rFonts w:ascii="仿宋" w:eastAsia="仿宋" w:hAnsi="仿宋" w:hint="eastAsia"/>
          <w:sz w:val="32"/>
          <w:szCs w:val="32"/>
        </w:rPr>
        <w:t>的事业单位，无</w:t>
      </w:r>
      <w:r w:rsidR="00204CDE">
        <w:rPr>
          <w:rFonts w:ascii="仿宋" w:eastAsia="仿宋" w:hAnsi="仿宋" w:hint="eastAsia"/>
          <w:sz w:val="32"/>
          <w:szCs w:val="32"/>
        </w:rPr>
        <w:t>下属二级</w:t>
      </w:r>
      <w:r>
        <w:rPr>
          <w:rFonts w:ascii="仿宋" w:eastAsia="仿宋" w:hAnsi="仿宋" w:hint="eastAsia"/>
          <w:sz w:val="32"/>
          <w:szCs w:val="32"/>
        </w:rPr>
        <w:t>预算</w:t>
      </w:r>
      <w:r w:rsidR="00204CDE">
        <w:rPr>
          <w:rFonts w:ascii="仿宋" w:eastAsia="仿宋" w:hAnsi="仿宋" w:hint="eastAsia"/>
          <w:sz w:val="32"/>
          <w:szCs w:val="32"/>
        </w:rPr>
        <w:t>单位，</w:t>
      </w:r>
      <w:r>
        <w:rPr>
          <w:rFonts w:ascii="仿宋" w:eastAsia="仿宋" w:hAnsi="仿宋" w:hint="eastAsia"/>
          <w:sz w:val="32"/>
          <w:szCs w:val="32"/>
        </w:rPr>
        <w:t>内设办公室、业务股两个机构，</w:t>
      </w:r>
      <w:r w:rsidR="00FA4BFB">
        <w:rPr>
          <w:rFonts w:ascii="仿宋" w:eastAsia="仿宋" w:hAnsi="仿宋" w:hint="eastAsia"/>
          <w:sz w:val="32"/>
          <w:szCs w:val="32"/>
        </w:rPr>
        <w:t>参公</w:t>
      </w:r>
      <w:r>
        <w:rPr>
          <w:rFonts w:ascii="仿宋" w:eastAsia="仿宋" w:hAnsi="仿宋" w:hint="eastAsia"/>
          <w:sz w:val="32"/>
          <w:szCs w:val="32"/>
        </w:rPr>
        <w:t>事业编制</w:t>
      </w:r>
      <w:r w:rsidR="00FA4BFB">
        <w:rPr>
          <w:rFonts w:ascii="仿宋" w:eastAsia="仿宋" w:hAnsi="仿宋" w:hint="eastAsia"/>
          <w:sz w:val="32"/>
          <w:szCs w:val="32"/>
        </w:rPr>
        <w:t>6</w:t>
      </w:r>
      <w:r>
        <w:rPr>
          <w:rFonts w:ascii="仿宋" w:eastAsia="仿宋" w:hAnsi="仿宋" w:hint="eastAsia"/>
          <w:sz w:val="32"/>
          <w:szCs w:val="32"/>
        </w:rPr>
        <w:t>个</w:t>
      </w:r>
      <w:r w:rsidR="00204CDE">
        <w:rPr>
          <w:rFonts w:ascii="仿宋" w:eastAsia="仿宋" w:hAnsi="仿宋" w:hint="eastAsia"/>
          <w:sz w:val="32"/>
          <w:szCs w:val="32"/>
        </w:rPr>
        <w:t>。</w:t>
      </w:r>
    </w:p>
    <w:p w:rsidR="00A901AB" w:rsidRDefault="00A901AB" w:rsidP="0008775D">
      <w:pPr>
        <w:pStyle w:val="a3"/>
        <w:adjustRightInd w:val="0"/>
        <w:snapToGrid w:val="0"/>
        <w:spacing w:before="93" w:line="560" w:lineRule="exact"/>
        <w:ind w:firstLineChars="210" w:firstLine="672"/>
        <w:rPr>
          <w:rFonts w:ascii="仿宋" w:eastAsia="仿宋" w:hAnsi="仿宋"/>
          <w:color w:val="000000"/>
          <w:sz w:val="32"/>
          <w:szCs w:val="32"/>
        </w:rPr>
      </w:pPr>
      <w:r>
        <w:rPr>
          <w:rFonts w:ascii="仿宋" w:eastAsia="仿宋" w:hAnsi="仿宋" w:hint="eastAsia"/>
          <w:color w:val="000000"/>
          <w:sz w:val="32"/>
          <w:szCs w:val="32"/>
        </w:rPr>
        <w:t>无</w:t>
      </w:r>
      <w:r w:rsidR="00204CDE">
        <w:rPr>
          <w:rFonts w:ascii="仿宋" w:eastAsia="仿宋" w:hAnsi="仿宋" w:hint="eastAsia"/>
          <w:color w:val="000000"/>
          <w:sz w:val="32"/>
          <w:szCs w:val="32"/>
        </w:rPr>
        <w:t>纳入</w:t>
      </w:r>
      <w:r>
        <w:rPr>
          <w:rFonts w:ascii="仿宋" w:eastAsia="仿宋" w:hAnsi="仿宋" w:hint="eastAsia"/>
          <w:color w:val="000000"/>
          <w:sz w:val="32"/>
          <w:szCs w:val="32"/>
        </w:rPr>
        <w:t>档案馆</w:t>
      </w:r>
      <w:r w:rsidR="009D2A6A">
        <w:rPr>
          <w:rFonts w:ascii="仿宋" w:eastAsia="仿宋" w:hAnsi="仿宋" w:hint="eastAsia"/>
          <w:color w:val="000000"/>
          <w:sz w:val="32"/>
          <w:szCs w:val="32"/>
        </w:rPr>
        <w:t>2020</w:t>
      </w:r>
      <w:r w:rsidR="00204CDE">
        <w:rPr>
          <w:rFonts w:ascii="仿宋" w:eastAsia="仿宋" w:hAnsi="仿宋" w:hint="eastAsia"/>
          <w:color w:val="000000"/>
          <w:sz w:val="32"/>
          <w:szCs w:val="32"/>
        </w:rPr>
        <w:t>年度部门决算编制范围的二级预算单位</w:t>
      </w:r>
      <w:r w:rsidR="008B6D3E">
        <w:rPr>
          <w:rFonts w:ascii="仿宋" w:eastAsia="仿宋" w:hAnsi="仿宋" w:hint="eastAsia"/>
          <w:color w:val="000000"/>
          <w:sz w:val="32"/>
          <w:szCs w:val="32"/>
        </w:rPr>
        <w:t>。</w:t>
      </w:r>
    </w:p>
    <w:p w:rsidR="008B6D3E" w:rsidRPr="00965C57" w:rsidRDefault="008B6D3E" w:rsidP="00A901AB">
      <w:pPr>
        <w:pStyle w:val="a3"/>
        <w:adjustRightInd w:val="0"/>
        <w:snapToGrid w:val="0"/>
        <w:spacing w:before="93" w:line="600" w:lineRule="exact"/>
        <w:ind w:firstLineChars="210" w:firstLine="672"/>
        <w:rPr>
          <w:rFonts w:ascii="仿宋" w:eastAsia="仿宋" w:hAnsi="仿宋"/>
          <w:color w:val="000000"/>
          <w:sz w:val="32"/>
          <w:szCs w:val="32"/>
        </w:rPr>
      </w:pPr>
    </w:p>
    <w:p w:rsidR="005B5C64" w:rsidRDefault="00204CDE">
      <w:pPr>
        <w:pStyle w:val="1"/>
        <w:ind w:right="440"/>
        <w:jc w:val="right"/>
        <w:rPr>
          <w:rStyle w:val="1Char"/>
          <w:rFonts w:ascii="黑体" w:eastAsia="黑体" w:hAnsi="黑体"/>
        </w:rPr>
      </w:pPr>
      <w:bookmarkStart w:id="22" w:name="_Toc15377204"/>
      <w:bookmarkStart w:id="23" w:name="_Toc15396602"/>
      <w:r>
        <w:rPr>
          <w:rFonts w:ascii="黑体" w:eastAsia="黑体" w:hAnsi="黑体" w:hint="eastAsia"/>
          <w:b w:val="0"/>
          <w:color w:val="000000"/>
        </w:rPr>
        <w:lastRenderedPageBreak/>
        <w:t>第二部分</w:t>
      </w:r>
      <w:r>
        <w:rPr>
          <w:rFonts w:ascii="黑体" w:eastAsia="黑体" w:hAnsi="黑体" w:hint="eastAsia"/>
          <w:color w:val="000000"/>
        </w:rPr>
        <w:t xml:space="preserve"> </w:t>
      </w:r>
      <w:r w:rsidR="00965C57">
        <w:rPr>
          <w:rStyle w:val="1Char"/>
          <w:rFonts w:ascii="黑体" w:eastAsia="黑体" w:hAnsi="黑体" w:hint="eastAsia"/>
        </w:rPr>
        <w:t>2020</w:t>
      </w:r>
      <w:r>
        <w:rPr>
          <w:rStyle w:val="1Char"/>
          <w:rFonts w:ascii="黑体" w:eastAsia="黑体" w:hAnsi="黑体" w:hint="eastAsia"/>
        </w:rPr>
        <w:t>年度部门决算情况说明</w:t>
      </w:r>
      <w:bookmarkEnd w:id="22"/>
      <w:bookmarkEnd w:id="23"/>
    </w:p>
    <w:p w:rsidR="005B5C64" w:rsidRDefault="005B5C64"/>
    <w:p w:rsidR="005B5C64" w:rsidRDefault="00204CDE">
      <w:pPr>
        <w:pStyle w:val="a9"/>
        <w:numPr>
          <w:ilvl w:val="0"/>
          <w:numId w:val="2"/>
        </w:numPr>
        <w:spacing w:line="600" w:lineRule="exact"/>
        <w:ind w:firstLineChars="0"/>
        <w:outlineLvl w:val="1"/>
        <w:rPr>
          <w:rStyle w:val="2Char"/>
          <w:rFonts w:ascii="黑体" w:eastAsia="黑体" w:hAnsi="黑体"/>
          <w:b w:val="0"/>
        </w:rPr>
      </w:pPr>
      <w:bookmarkStart w:id="24" w:name="_Toc15377205"/>
      <w:bookmarkStart w:id="25"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4"/>
      <w:bookmarkEnd w:id="25"/>
    </w:p>
    <w:p w:rsidR="005B5C64" w:rsidRDefault="005A2356" w:rsidP="00B16F89">
      <w:pPr>
        <w:spacing w:line="600" w:lineRule="exact"/>
        <w:ind w:firstLineChars="200" w:firstLine="640"/>
        <w:rPr>
          <w:rFonts w:ascii="仿宋" w:eastAsia="仿宋" w:hAnsi="仿宋"/>
          <w:color w:val="000000" w:themeColor="text1"/>
          <w:sz w:val="32"/>
          <w:szCs w:val="32"/>
        </w:rPr>
      </w:pPr>
      <w:r w:rsidRPr="009D6C8A">
        <w:rPr>
          <w:rFonts w:ascii="仿宋" w:eastAsia="仿宋" w:hAnsi="仿宋" w:hint="eastAsia"/>
          <w:sz w:val="32"/>
          <w:szCs w:val="32"/>
        </w:rPr>
        <w:t>2020</w:t>
      </w:r>
      <w:r w:rsidR="00204CDE" w:rsidRPr="009D6C8A">
        <w:rPr>
          <w:rFonts w:ascii="仿宋" w:eastAsia="仿宋" w:hAnsi="仿宋" w:hint="eastAsia"/>
          <w:sz w:val="32"/>
          <w:szCs w:val="32"/>
        </w:rPr>
        <w:t>年度收、支总计</w:t>
      </w:r>
      <w:r w:rsidR="00B16F89" w:rsidRPr="009D6C8A">
        <w:rPr>
          <w:rFonts w:ascii="仿宋" w:eastAsia="仿宋" w:hAnsi="仿宋" w:hint="eastAsia"/>
          <w:sz w:val="32"/>
          <w:szCs w:val="32"/>
        </w:rPr>
        <w:t>56</w:t>
      </w:r>
      <w:r w:rsidR="005746A7" w:rsidRPr="009D6C8A">
        <w:rPr>
          <w:rFonts w:ascii="仿宋" w:eastAsia="仿宋" w:hAnsi="仿宋" w:hint="eastAsia"/>
          <w:sz w:val="32"/>
          <w:szCs w:val="32"/>
        </w:rPr>
        <w:t>7</w:t>
      </w:r>
      <w:r w:rsidR="00B16F89" w:rsidRPr="009D6C8A">
        <w:rPr>
          <w:rFonts w:ascii="仿宋" w:eastAsia="仿宋" w:hAnsi="仿宋" w:hint="eastAsia"/>
          <w:sz w:val="32"/>
          <w:szCs w:val="32"/>
        </w:rPr>
        <w:t>.6</w:t>
      </w:r>
      <w:r w:rsidR="0016359F" w:rsidRPr="009D6C8A">
        <w:rPr>
          <w:rFonts w:ascii="仿宋" w:eastAsia="仿宋" w:hAnsi="仿宋" w:hint="eastAsia"/>
          <w:sz w:val="32"/>
          <w:szCs w:val="32"/>
        </w:rPr>
        <w:t>4</w:t>
      </w:r>
      <w:r w:rsidR="00204CDE" w:rsidRPr="009D6C8A">
        <w:rPr>
          <w:rFonts w:ascii="仿宋" w:eastAsia="仿宋" w:hAnsi="仿宋" w:hint="eastAsia"/>
          <w:sz w:val="32"/>
          <w:szCs w:val="32"/>
        </w:rPr>
        <w:t>万元</w:t>
      </w:r>
      <w:r w:rsidR="00A77588" w:rsidRPr="009D6C8A">
        <w:rPr>
          <w:rFonts w:ascii="仿宋" w:eastAsia="仿宋" w:hAnsi="仿宋" w:hint="eastAsia"/>
          <w:sz w:val="32"/>
          <w:szCs w:val="32"/>
        </w:rPr>
        <w:t>（其中本年财政拨款收入</w:t>
      </w:r>
      <w:r w:rsidR="007116F6" w:rsidRPr="009D6C8A">
        <w:rPr>
          <w:rFonts w:ascii="仿宋" w:eastAsia="仿宋" w:hAnsi="仿宋" w:hint="eastAsia"/>
          <w:sz w:val="32"/>
          <w:szCs w:val="32"/>
        </w:rPr>
        <w:t>47</w:t>
      </w:r>
      <w:r w:rsidR="0016359F" w:rsidRPr="009D6C8A">
        <w:rPr>
          <w:rFonts w:ascii="仿宋" w:eastAsia="仿宋" w:hAnsi="仿宋" w:hint="eastAsia"/>
          <w:sz w:val="32"/>
          <w:szCs w:val="32"/>
        </w:rPr>
        <w:t>2</w:t>
      </w:r>
      <w:r w:rsidR="00A77588" w:rsidRPr="009D6C8A">
        <w:rPr>
          <w:rFonts w:ascii="仿宋" w:eastAsia="仿宋" w:hAnsi="仿宋" w:hint="eastAsia"/>
          <w:sz w:val="32"/>
          <w:szCs w:val="32"/>
        </w:rPr>
        <w:t>万元，上年结转</w:t>
      </w:r>
      <w:r w:rsidR="007116F6" w:rsidRPr="009D6C8A">
        <w:rPr>
          <w:rFonts w:ascii="仿宋" w:eastAsia="仿宋" w:hAnsi="仿宋" w:hint="eastAsia"/>
          <w:sz w:val="32"/>
          <w:szCs w:val="32"/>
        </w:rPr>
        <w:t>95.64</w:t>
      </w:r>
      <w:r w:rsidR="00240985" w:rsidRPr="009D6C8A">
        <w:rPr>
          <w:rFonts w:ascii="仿宋" w:eastAsia="仿宋" w:hAnsi="仿宋" w:hint="eastAsia"/>
          <w:sz w:val="32"/>
          <w:szCs w:val="32"/>
        </w:rPr>
        <w:t>万元</w:t>
      </w:r>
      <w:r w:rsidR="00A77588" w:rsidRPr="009D6C8A">
        <w:rPr>
          <w:rFonts w:ascii="仿宋" w:eastAsia="仿宋" w:hAnsi="仿宋" w:hint="eastAsia"/>
          <w:sz w:val="32"/>
          <w:szCs w:val="32"/>
        </w:rPr>
        <w:t>）</w:t>
      </w:r>
      <w:r w:rsidR="00204CDE" w:rsidRPr="009D6C8A">
        <w:rPr>
          <w:rFonts w:ascii="仿宋" w:eastAsia="仿宋" w:hAnsi="仿宋" w:hint="eastAsia"/>
          <w:sz w:val="32"/>
          <w:szCs w:val="32"/>
        </w:rPr>
        <w:t>。与</w:t>
      </w:r>
      <w:r w:rsidR="00C34A60" w:rsidRPr="009D6C8A">
        <w:rPr>
          <w:rFonts w:ascii="仿宋" w:eastAsia="仿宋" w:hAnsi="仿宋" w:hint="eastAsia"/>
          <w:sz w:val="32"/>
          <w:szCs w:val="32"/>
        </w:rPr>
        <w:t>2019</w:t>
      </w:r>
      <w:r w:rsidR="00204CDE" w:rsidRPr="009D6C8A">
        <w:rPr>
          <w:rFonts w:ascii="仿宋" w:eastAsia="仿宋" w:hAnsi="仿宋" w:hint="eastAsia"/>
          <w:sz w:val="32"/>
          <w:szCs w:val="32"/>
        </w:rPr>
        <w:t>年相比，收、支总计</w:t>
      </w:r>
      <w:r w:rsidR="007116F6" w:rsidRPr="009D6C8A">
        <w:rPr>
          <w:rFonts w:ascii="仿宋" w:eastAsia="仿宋" w:hAnsi="仿宋" w:hint="eastAsia"/>
          <w:sz w:val="32"/>
          <w:szCs w:val="32"/>
        </w:rPr>
        <w:t>增加457.3</w:t>
      </w:r>
      <w:r w:rsidR="0016359F" w:rsidRPr="009D6C8A">
        <w:rPr>
          <w:rFonts w:ascii="仿宋" w:eastAsia="仿宋" w:hAnsi="仿宋" w:hint="eastAsia"/>
          <w:sz w:val="32"/>
          <w:szCs w:val="32"/>
        </w:rPr>
        <w:t>7</w:t>
      </w:r>
      <w:r w:rsidR="00204CDE" w:rsidRPr="009D6C8A">
        <w:rPr>
          <w:rFonts w:ascii="仿宋" w:eastAsia="仿宋" w:hAnsi="仿宋" w:hint="eastAsia"/>
          <w:sz w:val="32"/>
          <w:szCs w:val="32"/>
        </w:rPr>
        <w:t>万元，</w:t>
      </w:r>
      <w:r w:rsidR="007116F6" w:rsidRPr="009D6C8A">
        <w:rPr>
          <w:rFonts w:ascii="仿宋" w:eastAsia="仿宋" w:hAnsi="仿宋" w:hint="eastAsia"/>
          <w:sz w:val="32"/>
          <w:szCs w:val="32"/>
        </w:rPr>
        <w:t>增长</w:t>
      </w:r>
      <w:r w:rsidR="00A82DD6" w:rsidRPr="009D6C8A">
        <w:rPr>
          <w:rFonts w:ascii="仿宋" w:eastAsia="仿宋" w:hAnsi="仿宋" w:hint="eastAsia"/>
          <w:sz w:val="32"/>
          <w:szCs w:val="32"/>
        </w:rPr>
        <w:t>414</w:t>
      </w:r>
      <w:r w:rsidR="00204CDE" w:rsidRPr="009D6C8A">
        <w:rPr>
          <w:rFonts w:ascii="仿宋" w:eastAsia="仿宋" w:hAnsi="仿宋"/>
          <w:sz w:val="32"/>
          <w:szCs w:val="32"/>
        </w:rPr>
        <w:t>%</w:t>
      </w:r>
      <w:r w:rsidR="00204CDE" w:rsidRPr="009D6C8A">
        <w:rPr>
          <w:rFonts w:ascii="仿宋" w:eastAsia="仿宋" w:hAnsi="仿宋" w:hint="eastAsia"/>
          <w:sz w:val="32"/>
          <w:szCs w:val="32"/>
        </w:rPr>
        <w:t>。主要变动原因是</w:t>
      </w:r>
      <w:r w:rsidR="00B16F89" w:rsidRPr="009D6C8A">
        <w:rPr>
          <w:rFonts w:ascii="仿宋_GB2312" w:eastAsia="仿宋_GB2312" w:hAnsi="仿宋" w:cs="仿宋" w:hint="eastAsia"/>
          <w:sz w:val="32"/>
          <w:szCs w:val="32"/>
        </w:rPr>
        <w:t>新增新建档案馆项目</w:t>
      </w:r>
      <w:r w:rsidR="005F1542" w:rsidRPr="009D6C8A">
        <w:rPr>
          <w:rFonts w:ascii="仿宋_GB2312" w:eastAsia="仿宋_GB2312" w:hAnsi="仿宋" w:cs="仿宋" w:hint="eastAsia"/>
          <w:sz w:val="32"/>
          <w:szCs w:val="32"/>
        </w:rPr>
        <w:t>中</w:t>
      </w:r>
      <w:r w:rsidR="00DE187C" w:rsidRPr="009D6C8A">
        <w:rPr>
          <w:rFonts w:ascii="仿宋_GB2312" w:eastAsia="仿宋_GB2312" w:hAnsi="仿宋" w:cs="仿宋" w:hint="eastAsia"/>
          <w:sz w:val="32"/>
          <w:szCs w:val="32"/>
        </w:rPr>
        <w:t>、</w:t>
      </w:r>
      <w:r w:rsidR="00B16F89" w:rsidRPr="009D6C8A">
        <w:rPr>
          <w:rFonts w:ascii="仿宋_GB2312" w:eastAsia="仿宋_GB2312" w:hAnsi="仿宋" w:cs="仿宋" w:hint="eastAsia"/>
          <w:sz w:val="32"/>
          <w:szCs w:val="32"/>
        </w:rPr>
        <w:t>省补助资金424万元和</w:t>
      </w:r>
      <w:r w:rsidR="00B16F89" w:rsidRPr="009D6C8A">
        <w:rPr>
          <w:rFonts w:ascii="仿宋_GB2312" w:eastAsia="仿宋_GB2312" w:hAnsi="仿宋" w:hint="eastAsia"/>
          <w:sz w:val="32"/>
          <w:szCs w:val="32"/>
        </w:rPr>
        <w:t>归集</w:t>
      </w:r>
      <w:r w:rsidR="00B16F89" w:rsidRPr="009D6C8A">
        <w:rPr>
          <w:rFonts w:ascii="仿宋_GB2312" w:eastAsia="仿宋_GB2312" w:hint="eastAsia"/>
          <w:sz w:val="32"/>
          <w:szCs w:val="32"/>
        </w:rPr>
        <w:t>2017</w:t>
      </w:r>
      <w:r w:rsidR="00B16F89">
        <w:rPr>
          <w:rFonts w:ascii="仿宋_GB2312" w:eastAsia="仿宋_GB2312" w:hint="eastAsia"/>
          <w:color w:val="000000"/>
          <w:sz w:val="32"/>
          <w:szCs w:val="32"/>
        </w:rPr>
        <w:t>年</w:t>
      </w:r>
      <w:r w:rsidR="00B16F89">
        <w:rPr>
          <w:rFonts w:ascii="仿宋_GB2312" w:eastAsia="仿宋_GB2312" w:hAnsi="仿宋" w:hint="eastAsia"/>
          <w:sz w:val="32"/>
          <w:szCs w:val="32"/>
        </w:rPr>
        <w:t>档案数字化项目借支</w:t>
      </w:r>
      <w:r w:rsidR="001C6114">
        <w:rPr>
          <w:rFonts w:ascii="仿宋_GB2312" w:eastAsia="仿宋_GB2312" w:hint="eastAsia"/>
          <w:sz w:val="32"/>
          <w:szCs w:val="32"/>
        </w:rPr>
        <w:t>94.94</w:t>
      </w:r>
      <w:r w:rsidR="00B16F89" w:rsidRPr="00B16F89">
        <w:rPr>
          <w:rFonts w:ascii="仿宋_GB2312" w:eastAsia="仿宋_GB2312" w:hint="eastAsia"/>
          <w:sz w:val="32"/>
          <w:szCs w:val="32"/>
        </w:rPr>
        <w:t>万</w:t>
      </w:r>
      <w:r w:rsidR="00B16F89">
        <w:rPr>
          <w:rFonts w:ascii="仿宋_GB2312" w:eastAsia="仿宋_GB2312" w:hint="eastAsia"/>
          <w:color w:val="000000"/>
          <w:sz w:val="32"/>
          <w:szCs w:val="32"/>
        </w:rPr>
        <w:t>元</w:t>
      </w:r>
      <w:r w:rsidR="00B16F89">
        <w:rPr>
          <w:rStyle w:val="a7"/>
          <w:rFonts w:ascii="仿宋_GB2312" w:eastAsia="仿宋_GB2312" w:hint="eastAsia"/>
          <w:b w:val="0"/>
          <w:color w:val="000000"/>
          <w:sz w:val="32"/>
          <w:szCs w:val="32"/>
        </w:rPr>
        <w:t>。</w:t>
      </w:r>
      <w:r w:rsidR="00204CDE">
        <w:rPr>
          <w:rFonts w:ascii="仿宋" w:eastAsia="仿宋" w:hAnsi="仿宋" w:hint="eastAsia"/>
          <w:color w:val="000000" w:themeColor="text1"/>
          <w:sz w:val="32"/>
          <w:szCs w:val="32"/>
        </w:rPr>
        <w:t>图</w:t>
      </w:r>
      <w:r w:rsidR="00204CDE">
        <w:rPr>
          <w:rFonts w:ascii="仿宋" w:eastAsia="仿宋" w:hAnsi="仿宋"/>
          <w:color w:val="000000" w:themeColor="text1"/>
          <w:sz w:val="32"/>
          <w:szCs w:val="32"/>
        </w:rPr>
        <w:t>1</w:t>
      </w:r>
      <w:r w:rsidR="00204CDE">
        <w:rPr>
          <w:rFonts w:ascii="仿宋" w:eastAsia="仿宋" w:hAnsi="仿宋" w:hint="eastAsia"/>
          <w:color w:val="000000" w:themeColor="text1"/>
          <w:sz w:val="32"/>
          <w:szCs w:val="32"/>
        </w:rPr>
        <w:t>：收、支决算总计变动情况图</w:t>
      </w:r>
    </w:p>
    <w:p w:rsidR="00CD7339" w:rsidRDefault="00CD7339" w:rsidP="00CD7339">
      <w:pPr>
        <w:ind w:firstLineChars="200" w:firstLine="640"/>
        <w:rPr>
          <w:rFonts w:ascii="仿宋" w:eastAsia="仿宋" w:hAnsi="仿宋"/>
          <w:color w:val="000000" w:themeColor="text1"/>
          <w:sz w:val="32"/>
          <w:szCs w:val="32"/>
        </w:rPr>
      </w:pPr>
      <w:r>
        <w:rPr>
          <w:rFonts w:ascii="仿宋" w:eastAsia="仿宋" w:hAnsi="仿宋" w:hint="eastAsia"/>
          <w:noProof/>
          <w:color w:val="000000" w:themeColor="text1"/>
          <w:sz w:val="32"/>
          <w:szCs w:val="32"/>
        </w:rPr>
        <w:drawing>
          <wp:inline distT="0" distB="0" distL="0" distR="0">
            <wp:extent cx="5356059" cy="2775005"/>
            <wp:effectExtent l="19050" t="0" r="16041" b="62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B5C64" w:rsidRDefault="00204CDE">
      <w:pPr>
        <w:pStyle w:val="a9"/>
        <w:numPr>
          <w:ilvl w:val="0"/>
          <w:numId w:val="2"/>
        </w:numPr>
        <w:spacing w:line="600" w:lineRule="exact"/>
        <w:ind w:firstLineChars="0"/>
        <w:outlineLvl w:val="1"/>
        <w:rPr>
          <w:rStyle w:val="2Char"/>
          <w:rFonts w:ascii="黑体" w:eastAsia="黑体" w:hAnsi="黑体"/>
          <w:b w:val="0"/>
        </w:rPr>
      </w:pPr>
      <w:bookmarkStart w:id="26" w:name="_Toc15396604"/>
      <w:bookmarkStart w:id="27"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6"/>
      <w:bookmarkEnd w:id="27"/>
    </w:p>
    <w:p w:rsidR="00E472B1" w:rsidRDefault="00BC0197">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w:t>
      </w:r>
      <w:r>
        <w:rPr>
          <w:rFonts w:ascii="仿宋" w:eastAsia="仿宋" w:hAnsi="仿宋" w:hint="eastAsia"/>
          <w:color w:val="000000"/>
          <w:sz w:val="32"/>
          <w:szCs w:val="32"/>
        </w:rPr>
        <w:t>20</w:t>
      </w:r>
      <w:r w:rsidR="00204CDE">
        <w:rPr>
          <w:rFonts w:ascii="仿宋" w:eastAsia="仿宋" w:hAnsi="仿宋" w:hint="eastAsia"/>
          <w:color w:val="000000"/>
          <w:sz w:val="32"/>
          <w:szCs w:val="32"/>
        </w:rPr>
        <w:t>年本年收入合计</w:t>
      </w:r>
      <w:r>
        <w:rPr>
          <w:rFonts w:ascii="仿宋" w:eastAsia="仿宋" w:hAnsi="仿宋" w:hint="eastAsia"/>
          <w:color w:val="000000"/>
          <w:sz w:val="32"/>
          <w:szCs w:val="32"/>
        </w:rPr>
        <w:t>47</w:t>
      </w:r>
      <w:r w:rsidR="0016359F">
        <w:rPr>
          <w:rFonts w:ascii="仿宋" w:eastAsia="仿宋" w:hAnsi="仿宋" w:hint="eastAsia"/>
          <w:color w:val="000000"/>
          <w:sz w:val="32"/>
          <w:szCs w:val="32"/>
        </w:rPr>
        <w:t>2</w:t>
      </w:r>
      <w:r w:rsidR="00204CDE">
        <w:rPr>
          <w:rFonts w:ascii="仿宋" w:eastAsia="仿宋" w:hAnsi="仿宋" w:hint="eastAsia"/>
          <w:color w:val="000000"/>
          <w:sz w:val="32"/>
          <w:szCs w:val="32"/>
        </w:rPr>
        <w:t>万元，其中：一般公共预算财政拨款收</w:t>
      </w:r>
      <w:r w:rsidR="00204CDE" w:rsidRPr="009D6C8A">
        <w:rPr>
          <w:rFonts w:ascii="仿宋" w:eastAsia="仿宋" w:hAnsi="仿宋" w:hint="eastAsia"/>
          <w:sz w:val="32"/>
          <w:szCs w:val="32"/>
        </w:rPr>
        <w:t>入</w:t>
      </w:r>
      <w:r w:rsidRPr="009D6C8A">
        <w:rPr>
          <w:rFonts w:ascii="仿宋" w:eastAsia="仿宋" w:hAnsi="仿宋" w:hint="eastAsia"/>
          <w:sz w:val="32"/>
          <w:szCs w:val="32"/>
        </w:rPr>
        <w:t>471.3</w:t>
      </w:r>
      <w:r w:rsidR="0016359F" w:rsidRPr="009D6C8A">
        <w:rPr>
          <w:rFonts w:ascii="仿宋" w:eastAsia="仿宋" w:hAnsi="仿宋" w:hint="eastAsia"/>
          <w:sz w:val="32"/>
          <w:szCs w:val="32"/>
        </w:rPr>
        <w:t>1</w:t>
      </w:r>
      <w:r w:rsidR="00204CDE" w:rsidRPr="009D6C8A">
        <w:rPr>
          <w:rFonts w:ascii="仿宋" w:eastAsia="仿宋" w:hAnsi="仿宋" w:hint="eastAsia"/>
          <w:sz w:val="32"/>
          <w:szCs w:val="32"/>
        </w:rPr>
        <w:t>万元，占</w:t>
      </w:r>
      <w:r w:rsidR="00B17F0F" w:rsidRPr="009D6C8A">
        <w:rPr>
          <w:rFonts w:ascii="仿宋" w:eastAsia="仿宋" w:hAnsi="仿宋" w:hint="eastAsia"/>
          <w:sz w:val="32"/>
          <w:szCs w:val="32"/>
        </w:rPr>
        <w:t>99.85</w:t>
      </w:r>
      <w:r w:rsidR="00204CDE" w:rsidRPr="009D6C8A">
        <w:rPr>
          <w:rFonts w:ascii="仿宋" w:eastAsia="仿宋" w:hAnsi="仿宋"/>
          <w:sz w:val="32"/>
          <w:szCs w:val="32"/>
        </w:rPr>
        <w:t>%</w:t>
      </w:r>
      <w:r w:rsidR="00204CDE" w:rsidRPr="009D6C8A">
        <w:rPr>
          <w:rFonts w:ascii="仿宋" w:eastAsia="仿宋" w:hAnsi="仿宋" w:hint="eastAsia"/>
          <w:sz w:val="32"/>
          <w:szCs w:val="32"/>
        </w:rPr>
        <w:t>；政府性基金预算财政拨款收入</w:t>
      </w:r>
      <w:r w:rsidR="008D6DC9" w:rsidRPr="009D6C8A">
        <w:rPr>
          <w:rFonts w:ascii="仿宋" w:eastAsia="仿宋" w:hAnsi="仿宋" w:hint="eastAsia"/>
          <w:sz w:val="32"/>
          <w:szCs w:val="32"/>
        </w:rPr>
        <w:t>0</w:t>
      </w:r>
      <w:r w:rsidR="00204CDE" w:rsidRPr="009D6C8A">
        <w:rPr>
          <w:rFonts w:ascii="仿宋" w:eastAsia="仿宋" w:hAnsi="仿宋" w:hint="eastAsia"/>
          <w:sz w:val="32"/>
          <w:szCs w:val="32"/>
        </w:rPr>
        <w:t>万元，占</w:t>
      </w:r>
      <w:r w:rsidR="008D6DC9" w:rsidRPr="009D6C8A">
        <w:rPr>
          <w:rFonts w:ascii="仿宋" w:eastAsia="仿宋" w:hAnsi="仿宋" w:hint="eastAsia"/>
          <w:sz w:val="32"/>
          <w:szCs w:val="32"/>
        </w:rPr>
        <w:t>0</w:t>
      </w:r>
      <w:r w:rsidR="00204CDE" w:rsidRPr="009D6C8A">
        <w:rPr>
          <w:rFonts w:ascii="仿宋" w:eastAsia="仿宋" w:hAnsi="仿宋"/>
          <w:sz w:val="32"/>
          <w:szCs w:val="32"/>
        </w:rPr>
        <w:t>%</w:t>
      </w:r>
      <w:r w:rsidR="00204CDE" w:rsidRPr="009D6C8A">
        <w:rPr>
          <w:rFonts w:ascii="仿宋" w:eastAsia="仿宋" w:hAnsi="仿宋" w:hint="eastAsia"/>
          <w:sz w:val="32"/>
          <w:szCs w:val="32"/>
        </w:rPr>
        <w:t>；</w:t>
      </w:r>
      <w:r w:rsidR="00833962" w:rsidRPr="009D6C8A">
        <w:rPr>
          <w:rFonts w:ascii="仿宋" w:eastAsia="仿宋" w:hAnsi="仿宋" w:hint="eastAsia"/>
          <w:sz w:val="32"/>
          <w:szCs w:val="32"/>
        </w:rPr>
        <w:t>上级</w:t>
      </w:r>
      <w:r w:rsidR="00833962" w:rsidRPr="00833962">
        <w:rPr>
          <w:rFonts w:ascii="仿宋" w:eastAsia="仿宋" w:hAnsi="仿宋" w:hint="eastAsia"/>
          <w:color w:val="000000" w:themeColor="text1"/>
          <w:sz w:val="32"/>
          <w:szCs w:val="32"/>
        </w:rPr>
        <w:t>补助收入</w:t>
      </w:r>
      <w:r w:rsidR="003B7A3D">
        <w:rPr>
          <w:rFonts w:ascii="仿宋" w:eastAsia="仿宋" w:hAnsi="仿宋" w:hint="eastAsia"/>
          <w:color w:val="000000" w:themeColor="text1"/>
          <w:sz w:val="32"/>
          <w:szCs w:val="32"/>
        </w:rPr>
        <w:t>0</w:t>
      </w:r>
      <w:r w:rsidR="00204CDE">
        <w:rPr>
          <w:rFonts w:ascii="仿宋" w:eastAsia="仿宋" w:hAnsi="仿宋" w:hint="eastAsia"/>
          <w:color w:val="000000"/>
          <w:sz w:val="32"/>
          <w:szCs w:val="32"/>
        </w:rPr>
        <w:t>万元，占</w:t>
      </w:r>
      <w:r w:rsidR="003B7A3D">
        <w:rPr>
          <w:rFonts w:ascii="仿宋" w:eastAsia="仿宋" w:hAnsi="仿宋" w:hint="eastAsia"/>
          <w:color w:val="000000"/>
          <w:sz w:val="32"/>
          <w:szCs w:val="32"/>
        </w:rPr>
        <w:t>0</w:t>
      </w:r>
      <w:r w:rsidR="00204CDE">
        <w:rPr>
          <w:rFonts w:ascii="仿宋" w:eastAsia="仿宋" w:hAnsi="仿宋"/>
          <w:color w:val="000000"/>
          <w:sz w:val="32"/>
          <w:szCs w:val="32"/>
        </w:rPr>
        <w:t>%</w:t>
      </w:r>
      <w:r w:rsidR="00204CDE">
        <w:rPr>
          <w:rFonts w:ascii="仿宋" w:eastAsia="仿宋" w:hAnsi="仿宋" w:hint="eastAsia"/>
          <w:color w:val="000000"/>
          <w:sz w:val="32"/>
          <w:szCs w:val="32"/>
        </w:rPr>
        <w:t>；事业收入</w:t>
      </w:r>
      <w:r w:rsidR="003B7A3D">
        <w:rPr>
          <w:rFonts w:ascii="仿宋" w:eastAsia="仿宋" w:hAnsi="仿宋" w:hint="eastAsia"/>
          <w:color w:val="000000"/>
          <w:sz w:val="32"/>
          <w:szCs w:val="32"/>
        </w:rPr>
        <w:t>0</w:t>
      </w:r>
      <w:r w:rsidR="00204CDE">
        <w:rPr>
          <w:rFonts w:ascii="仿宋" w:eastAsia="仿宋" w:hAnsi="仿宋" w:hint="eastAsia"/>
          <w:color w:val="000000"/>
          <w:sz w:val="32"/>
          <w:szCs w:val="32"/>
        </w:rPr>
        <w:t>万元，占</w:t>
      </w:r>
      <w:r w:rsidR="003B7A3D">
        <w:rPr>
          <w:rFonts w:ascii="仿宋" w:eastAsia="仿宋" w:hAnsi="仿宋" w:hint="eastAsia"/>
          <w:color w:val="000000"/>
          <w:sz w:val="32"/>
          <w:szCs w:val="32"/>
        </w:rPr>
        <w:t>0</w:t>
      </w:r>
      <w:r w:rsidR="00204CDE">
        <w:rPr>
          <w:rFonts w:ascii="仿宋" w:eastAsia="仿宋" w:hAnsi="仿宋"/>
          <w:color w:val="000000"/>
          <w:sz w:val="32"/>
          <w:szCs w:val="32"/>
        </w:rPr>
        <w:t>%</w:t>
      </w:r>
      <w:r w:rsidR="00204CDE">
        <w:rPr>
          <w:rFonts w:ascii="仿宋" w:eastAsia="仿宋" w:hAnsi="仿宋" w:hint="eastAsia"/>
          <w:color w:val="000000"/>
          <w:sz w:val="32"/>
          <w:szCs w:val="32"/>
        </w:rPr>
        <w:t>；经营收入</w:t>
      </w:r>
      <w:r w:rsidR="003B7A3D">
        <w:rPr>
          <w:rFonts w:ascii="仿宋" w:eastAsia="仿宋" w:hAnsi="仿宋" w:hint="eastAsia"/>
          <w:color w:val="000000"/>
          <w:sz w:val="32"/>
          <w:szCs w:val="32"/>
        </w:rPr>
        <w:t>0</w:t>
      </w:r>
      <w:r w:rsidR="00204CDE">
        <w:rPr>
          <w:rFonts w:ascii="仿宋" w:eastAsia="仿宋" w:hAnsi="仿宋" w:hint="eastAsia"/>
          <w:color w:val="000000"/>
          <w:sz w:val="32"/>
          <w:szCs w:val="32"/>
        </w:rPr>
        <w:t>万元，占</w:t>
      </w:r>
      <w:r w:rsidR="003B7A3D">
        <w:rPr>
          <w:rFonts w:ascii="仿宋" w:eastAsia="仿宋" w:hAnsi="仿宋" w:hint="eastAsia"/>
          <w:color w:val="000000"/>
          <w:sz w:val="32"/>
          <w:szCs w:val="32"/>
        </w:rPr>
        <w:t>0</w:t>
      </w:r>
      <w:r w:rsidR="00204CDE">
        <w:rPr>
          <w:rFonts w:ascii="仿宋" w:eastAsia="仿宋" w:hAnsi="仿宋"/>
          <w:color w:val="000000"/>
          <w:sz w:val="32"/>
          <w:szCs w:val="32"/>
        </w:rPr>
        <w:t>%</w:t>
      </w:r>
      <w:r w:rsidR="00204CDE">
        <w:rPr>
          <w:rFonts w:ascii="仿宋" w:eastAsia="仿宋" w:hAnsi="仿宋" w:hint="eastAsia"/>
          <w:color w:val="000000"/>
          <w:sz w:val="32"/>
          <w:szCs w:val="32"/>
        </w:rPr>
        <w:t>；附属单位上缴收入</w:t>
      </w:r>
      <w:r w:rsidR="003B7A3D">
        <w:rPr>
          <w:rFonts w:ascii="仿宋" w:eastAsia="仿宋" w:hAnsi="仿宋" w:hint="eastAsia"/>
          <w:color w:val="000000"/>
          <w:sz w:val="32"/>
          <w:szCs w:val="32"/>
        </w:rPr>
        <w:t>0</w:t>
      </w:r>
      <w:r w:rsidR="00204CDE">
        <w:rPr>
          <w:rFonts w:ascii="仿宋" w:eastAsia="仿宋" w:hAnsi="仿宋" w:hint="eastAsia"/>
          <w:color w:val="000000"/>
          <w:sz w:val="32"/>
          <w:szCs w:val="32"/>
        </w:rPr>
        <w:t>万元，占</w:t>
      </w:r>
      <w:r w:rsidR="003B7A3D">
        <w:rPr>
          <w:rFonts w:ascii="仿宋" w:eastAsia="仿宋" w:hAnsi="仿宋" w:hint="eastAsia"/>
          <w:color w:val="000000"/>
          <w:sz w:val="32"/>
          <w:szCs w:val="32"/>
        </w:rPr>
        <w:t>0</w:t>
      </w:r>
      <w:r w:rsidR="00204CDE">
        <w:rPr>
          <w:rFonts w:ascii="仿宋" w:eastAsia="仿宋" w:hAnsi="仿宋"/>
          <w:color w:val="000000"/>
          <w:sz w:val="32"/>
          <w:szCs w:val="32"/>
        </w:rPr>
        <w:t>%</w:t>
      </w:r>
      <w:r w:rsidR="00204CDE">
        <w:rPr>
          <w:rFonts w:ascii="仿宋" w:eastAsia="仿宋" w:hAnsi="仿宋" w:hint="eastAsia"/>
          <w:color w:val="000000"/>
          <w:sz w:val="32"/>
          <w:szCs w:val="32"/>
        </w:rPr>
        <w:t>；其他收入</w:t>
      </w:r>
      <w:r>
        <w:rPr>
          <w:rFonts w:ascii="仿宋" w:eastAsia="仿宋" w:hAnsi="仿宋" w:hint="eastAsia"/>
          <w:color w:val="000000"/>
          <w:sz w:val="32"/>
          <w:szCs w:val="32"/>
        </w:rPr>
        <w:t>0.69</w:t>
      </w:r>
      <w:r w:rsidR="00204CDE">
        <w:rPr>
          <w:rFonts w:ascii="仿宋" w:eastAsia="仿宋" w:hAnsi="仿宋" w:hint="eastAsia"/>
          <w:color w:val="000000"/>
          <w:sz w:val="32"/>
          <w:szCs w:val="32"/>
        </w:rPr>
        <w:t>万元，占</w:t>
      </w:r>
      <w:r w:rsidR="00B17F0F">
        <w:rPr>
          <w:rFonts w:ascii="仿宋" w:eastAsia="仿宋" w:hAnsi="仿宋" w:hint="eastAsia"/>
          <w:color w:val="000000"/>
          <w:sz w:val="32"/>
          <w:szCs w:val="32"/>
        </w:rPr>
        <w:t>0.15</w:t>
      </w:r>
      <w:r w:rsidR="00204CDE">
        <w:rPr>
          <w:rFonts w:ascii="仿宋" w:eastAsia="仿宋" w:hAnsi="仿宋"/>
          <w:color w:val="000000"/>
          <w:sz w:val="32"/>
          <w:szCs w:val="32"/>
        </w:rPr>
        <w:t>%</w:t>
      </w:r>
      <w:r w:rsidR="00585B33">
        <w:rPr>
          <w:rFonts w:ascii="仿宋" w:eastAsia="仿宋" w:hAnsi="仿宋" w:hint="eastAsia"/>
          <w:color w:val="000000"/>
          <w:sz w:val="32"/>
          <w:szCs w:val="32"/>
        </w:rPr>
        <w:t>。</w:t>
      </w:r>
    </w:p>
    <w:p w:rsidR="005B5C64" w:rsidRDefault="00204CDE" w:rsidP="00CD7339">
      <w:pPr>
        <w:spacing w:line="600" w:lineRule="exact"/>
        <w:ind w:firstLineChars="700" w:firstLine="2240"/>
        <w:rPr>
          <w:rFonts w:ascii="仿宋" w:eastAsia="仿宋" w:hAnsi="仿宋"/>
          <w:color w:val="000000" w:themeColor="text1"/>
          <w:sz w:val="32"/>
          <w:szCs w:val="32"/>
        </w:rPr>
      </w:pPr>
      <w:r>
        <w:rPr>
          <w:rFonts w:ascii="仿宋" w:eastAsia="仿宋" w:hAnsi="仿宋" w:hint="eastAsia"/>
          <w:color w:val="000000" w:themeColor="text1"/>
          <w:sz w:val="32"/>
          <w:szCs w:val="32"/>
        </w:rPr>
        <w:lastRenderedPageBreak/>
        <w:t>图2：收入决算结构图</w:t>
      </w:r>
    </w:p>
    <w:p w:rsidR="00CD7339" w:rsidRDefault="00CD7339" w:rsidP="00CD7339">
      <w:pPr>
        <w:ind w:firstLineChars="200" w:firstLine="640"/>
        <w:rPr>
          <w:rFonts w:ascii="仿宋" w:eastAsia="仿宋" w:hAnsi="仿宋"/>
          <w:color w:val="000000" w:themeColor="text1"/>
          <w:sz w:val="32"/>
          <w:szCs w:val="32"/>
        </w:rPr>
      </w:pPr>
      <w:r>
        <w:rPr>
          <w:rFonts w:ascii="仿宋" w:eastAsia="仿宋" w:hAnsi="仿宋" w:hint="eastAsia"/>
          <w:noProof/>
          <w:color w:val="000000" w:themeColor="text1"/>
          <w:sz w:val="32"/>
          <w:szCs w:val="32"/>
        </w:rPr>
        <w:drawing>
          <wp:inline distT="0" distB="0" distL="0" distR="0">
            <wp:extent cx="5388831" cy="2830664"/>
            <wp:effectExtent l="19050" t="0" r="21369" b="7786"/>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B5C64" w:rsidRDefault="00204CDE">
      <w:pPr>
        <w:pStyle w:val="a9"/>
        <w:numPr>
          <w:ilvl w:val="0"/>
          <w:numId w:val="2"/>
        </w:numPr>
        <w:spacing w:line="600" w:lineRule="exact"/>
        <w:ind w:firstLineChars="0"/>
        <w:outlineLvl w:val="1"/>
        <w:rPr>
          <w:rStyle w:val="2Char"/>
          <w:rFonts w:ascii="黑体" w:eastAsia="黑体" w:hAnsi="黑体"/>
          <w:b w:val="0"/>
        </w:rPr>
      </w:pPr>
      <w:bookmarkStart w:id="28" w:name="_Toc15377207"/>
      <w:bookmarkStart w:id="29" w:name="_Toc15396605"/>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8"/>
      <w:bookmarkEnd w:id="29"/>
    </w:p>
    <w:p w:rsidR="005B5C64" w:rsidRPr="00C30E69" w:rsidRDefault="0070645F" w:rsidP="00C30E69">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w:t>
      </w:r>
      <w:r>
        <w:rPr>
          <w:rFonts w:ascii="仿宋" w:eastAsia="仿宋" w:hAnsi="仿宋" w:hint="eastAsia"/>
          <w:color w:val="000000"/>
          <w:sz w:val="32"/>
          <w:szCs w:val="32"/>
        </w:rPr>
        <w:t>20</w:t>
      </w:r>
      <w:r w:rsidR="00204CDE">
        <w:rPr>
          <w:rFonts w:ascii="仿宋" w:eastAsia="仿宋" w:hAnsi="仿宋" w:hint="eastAsia"/>
          <w:color w:val="000000"/>
          <w:sz w:val="32"/>
          <w:szCs w:val="32"/>
        </w:rPr>
        <w:t>年本年支出合计</w:t>
      </w:r>
      <w:r w:rsidRPr="009D6C8A">
        <w:rPr>
          <w:rFonts w:ascii="仿宋" w:eastAsia="仿宋" w:hAnsi="仿宋" w:hint="eastAsia"/>
          <w:sz w:val="32"/>
          <w:szCs w:val="32"/>
        </w:rPr>
        <w:t>142.2</w:t>
      </w:r>
      <w:r w:rsidR="0016359F" w:rsidRPr="009D6C8A">
        <w:rPr>
          <w:rFonts w:ascii="仿宋" w:eastAsia="仿宋" w:hAnsi="仿宋" w:hint="eastAsia"/>
          <w:sz w:val="32"/>
          <w:szCs w:val="32"/>
        </w:rPr>
        <w:t>5</w:t>
      </w:r>
      <w:r w:rsidR="00204CDE" w:rsidRPr="009D6C8A">
        <w:rPr>
          <w:rFonts w:ascii="仿宋" w:eastAsia="仿宋" w:hAnsi="仿宋" w:hint="eastAsia"/>
          <w:sz w:val="32"/>
          <w:szCs w:val="32"/>
        </w:rPr>
        <w:t>万元，其中：基本支出</w:t>
      </w:r>
      <w:r w:rsidR="00A47063" w:rsidRPr="009D6C8A">
        <w:rPr>
          <w:rFonts w:ascii="仿宋" w:eastAsia="仿宋" w:hAnsi="仿宋" w:hint="eastAsia"/>
          <w:sz w:val="32"/>
          <w:szCs w:val="32"/>
        </w:rPr>
        <w:t>47.3</w:t>
      </w:r>
      <w:r w:rsidR="0016359F" w:rsidRPr="009D6C8A">
        <w:rPr>
          <w:rFonts w:ascii="仿宋" w:eastAsia="仿宋" w:hAnsi="仿宋" w:hint="eastAsia"/>
          <w:sz w:val="32"/>
          <w:szCs w:val="32"/>
        </w:rPr>
        <w:t>1</w:t>
      </w:r>
      <w:r w:rsidR="00204CDE">
        <w:rPr>
          <w:rFonts w:ascii="仿宋" w:eastAsia="仿宋" w:hAnsi="仿宋" w:hint="eastAsia"/>
          <w:color w:val="000000"/>
          <w:sz w:val="32"/>
          <w:szCs w:val="32"/>
        </w:rPr>
        <w:t>万元，占</w:t>
      </w:r>
      <w:r w:rsidR="00A47063">
        <w:rPr>
          <w:rFonts w:ascii="仿宋" w:eastAsia="仿宋" w:hAnsi="仿宋" w:hint="eastAsia"/>
          <w:color w:val="000000"/>
          <w:sz w:val="32"/>
          <w:szCs w:val="32"/>
        </w:rPr>
        <w:t>33.25</w:t>
      </w:r>
      <w:r w:rsidR="00204CDE">
        <w:rPr>
          <w:rFonts w:ascii="仿宋" w:eastAsia="仿宋" w:hAnsi="仿宋"/>
          <w:color w:val="000000"/>
          <w:sz w:val="32"/>
          <w:szCs w:val="32"/>
        </w:rPr>
        <w:t>%</w:t>
      </w:r>
      <w:r w:rsidR="00204CDE">
        <w:rPr>
          <w:rFonts w:ascii="仿宋" w:eastAsia="仿宋" w:hAnsi="仿宋" w:hint="eastAsia"/>
          <w:color w:val="000000"/>
          <w:sz w:val="32"/>
          <w:szCs w:val="32"/>
        </w:rPr>
        <w:t>；项目支出</w:t>
      </w:r>
      <w:r w:rsidR="00A47063">
        <w:rPr>
          <w:rFonts w:ascii="仿宋" w:eastAsia="仿宋" w:hAnsi="仿宋" w:hint="eastAsia"/>
          <w:color w:val="000000"/>
          <w:sz w:val="32"/>
          <w:szCs w:val="32"/>
        </w:rPr>
        <w:t>94.94</w:t>
      </w:r>
      <w:r w:rsidR="00204CDE">
        <w:rPr>
          <w:rFonts w:ascii="仿宋" w:eastAsia="仿宋" w:hAnsi="仿宋" w:hint="eastAsia"/>
          <w:color w:val="000000"/>
          <w:sz w:val="32"/>
          <w:szCs w:val="32"/>
        </w:rPr>
        <w:t>万元，占</w:t>
      </w:r>
      <w:r w:rsidR="00A47063">
        <w:rPr>
          <w:rFonts w:ascii="仿宋" w:eastAsia="仿宋" w:hAnsi="仿宋" w:hint="eastAsia"/>
          <w:color w:val="000000"/>
          <w:sz w:val="32"/>
          <w:szCs w:val="32"/>
        </w:rPr>
        <w:t>66.75</w:t>
      </w:r>
      <w:r w:rsidR="00204CDE">
        <w:rPr>
          <w:rFonts w:ascii="仿宋" w:eastAsia="仿宋" w:hAnsi="仿宋"/>
          <w:color w:val="000000"/>
          <w:sz w:val="32"/>
          <w:szCs w:val="32"/>
        </w:rPr>
        <w:t>%</w:t>
      </w:r>
      <w:r w:rsidR="00204CDE">
        <w:rPr>
          <w:rFonts w:ascii="仿宋" w:eastAsia="仿宋" w:hAnsi="仿宋" w:hint="eastAsia"/>
          <w:color w:val="000000"/>
          <w:sz w:val="32"/>
          <w:szCs w:val="32"/>
        </w:rPr>
        <w:t>；上缴上级支出</w:t>
      </w:r>
      <w:r w:rsidR="006B358E">
        <w:rPr>
          <w:rFonts w:ascii="仿宋" w:eastAsia="仿宋" w:hAnsi="仿宋" w:hint="eastAsia"/>
          <w:color w:val="000000"/>
          <w:sz w:val="32"/>
          <w:szCs w:val="32"/>
        </w:rPr>
        <w:t>0</w:t>
      </w:r>
      <w:r w:rsidR="00204CDE">
        <w:rPr>
          <w:rFonts w:ascii="仿宋" w:eastAsia="仿宋" w:hAnsi="仿宋" w:hint="eastAsia"/>
          <w:color w:val="000000"/>
          <w:sz w:val="32"/>
          <w:szCs w:val="32"/>
        </w:rPr>
        <w:t>万元，占</w:t>
      </w:r>
      <w:r w:rsidR="006B358E">
        <w:rPr>
          <w:rFonts w:ascii="仿宋" w:eastAsia="仿宋" w:hAnsi="仿宋" w:hint="eastAsia"/>
          <w:color w:val="000000"/>
          <w:sz w:val="32"/>
          <w:szCs w:val="32"/>
        </w:rPr>
        <w:t>0</w:t>
      </w:r>
      <w:r w:rsidR="00204CDE">
        <w:rPr>
          <w:rFonts w:ascii="仿宋" w:eastAsia="仿宋" w:hAnsi="仿宋"/>
          <w:color w:val="000000"/>
          <w:sz w:val="32"/>
          <w:szCs w:val="32"/>
        </w:rPr>
        <w:t>%</w:t>
      </w:r>
      <w:r w:rsidR="00204CDE">
        <w:rPr>
          <w:rFonts w:ascii="仿宋" w:eastAsia="仿宋" w:hAnsi="仿宋" w:hint="eastAsia"/>
          <w:color w:val="000000"/>
          <w:sz w:val="32"/>
          <w:szCs w:val="32"/>
        </w:rPr>
        <w:t>；经营支出</w:t>
      </w:r>
      <w:r w:rsidR="006B358E">
        <w:rPr>
          <w:rFonts w:ascii="仿宋" w:eastAsia="仿宋" w:hAnsi="仿宋" w:hint="eastAsia"/>
          <w:color w:val="000000"/>
          <w:sz w:val="32"/>
          <w:szCs w:val="32"/>
        </w:rPr>
        <w:t>0</w:t>
      </w:r>
      <w:r w:rsidR="00204CDE">
        <w:rPr>
          <w:rFonts w:ascii="仿宋" w:eastAsia="仿宋" w:hAnsi="仿宋" w:hint="eastAsia"/>
          <w:color w:val="000000"/>
          <w:sz w:val="32"/>
          <w:szCs w:val="32"/>
        </w:rPr>
        <w:t>万元，占</w:t>
      </w:r>
      <w:r w:rsidR="006B358E">
        <w:rPr>
          <w:rFonts w:ascii="仿宋" w:eastAsia="仿宋" w:hAnsi="仿宋" w:hint="eastAsia"/>
          <w:color w:val="000000"/>
          <w:sz w:val="32"/>
          <w:szCs w:val="32"/>
        </w:rPr>
        <w:t>0</w:t>
      </w:r>
      <w:r w:rsidR="00204CDE">
        <w:rPr>
          <w:rFonts w:ascii="仿宋" w:eastAsia="仿宋" w:hAnsi="仿宋"/>
          <w:color w:val="000000"/>
          <w:sz w:val="32"/>
          <w:szCs w:val="32"/>
        </w:rPr>
        <w:t>%</w:t>
      </w:r>
      <w:r w:rsidR="00204CDE">
        <w:rPr>
          <w:rFonts w:ascii="仿宋" w:eastAsia="仿宋" w:hAnsi="仿宋" w:hint="eastAsia"/>
          <w:color w:val="000000"/>
          <w:sz w:val="32"/>
          <w:szCs w:val="32"/>
        </w:rPr>
        <w:t>；对附属单位补助支出</w:t>
      </w:r>
      <w:r w:rsidR="006B358E">
        <w:rPr>
          <w:rFonts w:ascii="仿宋" w:eastAsia="仿宋" w:hAnsi="仿宋" w:hint="eastAsia"/>
          <w:color w:val="000000"/>
          <w:sz w:val="32"/>
          <w:szCs w:val="32"/>
        </w:rPr>
        <w:t>0</w:t>
      </w:r>
      <w:r w:rsidR="00204CDE">
        <w:rPr>
          <w:rFonts w:ascii="仿宋" w:eastAsia="仿宋" w:hAnsi="仿宋" w:hint="eastAsia"/>
          <w:color w:val="000000"/>
          <w:sz w:val="32"/>
          <w:szCs w:val="32"/>
        </w:rPr>
        <w:t>万元，占</w:t>
      </w:r>
      <w:r w:rsidR="006B358E">
        <w:rPr>
          <w:rFonts w:ascii="仿宋" w:eastAsia="仿宋" w:hAnsi="仿宋" w:hint="eastAsia"/>
          <w:color w:val="000000"/>
          <w:sz w:val="32"/>
          <w:szCs w:val="32"/>
        </w:rPr>
        <w:t>0</w:t>
      </w:r>
      <w:r w:rsidR="00204CDE">
        <w:rPr>
          <w:rFonts w:ascii="仿宋" w:eastAsia="仿宋" w:hAnsi="仿宋"/>
          <w:color w:val="000000"/>
          <w:sz w:val="32"/>
          <w:szCs w:val="32"/>
        </w:rPr>
        <w:t>%</w:t>
      </w:r>
      <w:r w:rsidR="00204CDE">
        <w:rPr>
          <w:rFonts w:ascii="仿宋" w:eastAsia="仿宋" w:hAnsi="仿宋" w:hint="eastAsia"/>
          <w:color w:val="000000"/>
          <w:sz w:val="32"/>
          <w:szCs w:val="32"/>
        </w:rPr>
        <w:t>。</w:t>
      </w:r>
    </w:p>
    <w:p w:rsidR="005B5C64" w:rsidRDefault="00204CDE" w:rsidP="00921D88">
      <w:pPr>
        <w:spacing w:line="600" w:lineRule="exact"/>
        <w:ind w:firstLineChars="650" w:firstLine="2080"/>
        <w:rPr>
          <w:rFonts w:ascii="仿宋" w:eastAsia="仿宋" w:hAnsi="仿宋"/>
          <w:color w:val="000000" w:themeColor="text1"/>
          <w:sz w:val="32"/>
          <w:szCs w:val="32"/>
        </w:rPr>
      </w:pPr>
      <w:r>
        <w:rPr>
          <w:rFonts w:ascii="仿宋" w:eastAsia="仿宋" w:hAnsi="仿宋" w:hint="eastAsia"/>
          <w:color w:val="000000" w:themeColor="text1"/>
          <w:sz w:val="32"/>
          <w:szCs w:val="32"/>
        </w:rPr>
        <w:t>图3：支出决算结构图</w:t>
      </w:r>
    </w:p>
    <w:p w:rsidR="005B5C64" w:rsidRPr="00921D88" w:rsidRDefault="002E2871" w:rsidP="00921D88">
      <w:pPr>
        <w:ind w:firstLineChars="200" w:firstLine="640"/>
        <w:rPr>
          <w:rFonts w:ascii="仿宋_GB2312" w:eastAsia="仿宋_GB2312"/>
          <w:color w:val="FF0000"/>
          <w:sz w:val="32"/>
          <w:szCs w:val="32"/>
        </w:rPr>
      </w:pPr>
      <w:r>
        <w:rPr>
          <w:rFonts w:ascii="仿宋_GB2312" w:eastAsia="仿宋_GB2312" w:hint="eastAsia"/>
          <w:noProof/>
          <w:color w:val="FF0000"/>
          <w:sz w:val="32"/>
          <w:szCs w:val="32"/>
        </w:rPr>
        <w:drawing>
          <wp:inline distT="0" distB="0" distL="0" distR="0">
            <wp:extent cx="5315033" cy="2870420"/>
            <wp:effectExtent l="19050" t="0" r="18967" b="6130"/>
            <wp:docPr id="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B5C64" w:rsidRPr="009D6C8A" w:rsidRDefault="00204CDE">
      <w:pPr>
        <w:spacing w:line="600" w:lineRule="exact"/>
        <w:ind w:firstLineChars="200" w:firstLine="640"/>
        <w:outlineLvl w:val="1"/>
        <w:rPr>
          <w:rStyle w:val="2Char"/>
          <w:rFonts w:ascii="黑体" w:eastAsia="黑体" w:hAnsi="黑体"/>
          <w:b w:val="0"/>
        </w:rPr>
      </w:pPr>
      <w:bookmarkStart w:id="30" w:name="_Toc15377208"/>
      <w:bookmarkStart w:id="31" w:name="_Toc15396606"/>
      <w:r>
        <w:rPr>
          <w:rFonts w:ascii="黑体" w:eastAsia="黑体" w:hAnsi="黑体" w:hint="eastAsia"/>
          <w:color w:val="000000"/>
          <w:sz w:val="32"/>
          <w:szCs w:val="32"/>
        </w:rPr>
        <w:lastRenderedPageBreak/>
        <w:t>四、财</w:t>
      </w:r>
      <w:r>
        <w:rPr>
          <w:rStyle w:val="2Char"/>
          <w:rFonts w:ascii="黑体" w:eastAsia="黑体" w:hAnsi="黑体" w:hint="eastAsia"/>
          <w:b w:val="0"/>
        </w:rPr>
        <w:t>政拨款收入支出决</w:t>
      </w:r>
      <w:r w:rsidRPr="009D6C8A">
        <w:rPr>
          <w:rStyle w:val="2Char"/>
          <w:rFonts w:ascii="黑体" w:eastAsia="黑体" w:hAnsi="黑体" w:hint="eastAsia"/>
          <w:b w:val="0"/>
        </w:rPr>
        <w:t>算总体情况说明</w:t>
      </w:r>
      <w:bookmarkEnd w:id="30"/>
      <w:bookmarkEnd w:id="31"/>
    </w:p>
    <w:p w:rsidR="00E472B1" w:rsidRDefault="008D71BC" w:rsidP="00F45853">
      <w:pPr>
        <w:spacing w:line="600" w:lineRule="exact"/>
        <w:ind w:firstLine="640"/>
        <w:rPr>
          <w:rFonts w:ascii="仿宋" w:eastAsia="仿宋" w:hAnsi="仿宋"/>
          <w:color w:val="000000"/>
          <w:sz w:val="32"/>
          <w:szCs w:val="32"/>
        </w:rPr>
      </w:pPr>
      <w:r w:rsidRPr="009D6C8A">
        <w:rPr>
          <w:rFonts w:ascii="仿宋" w:eastAsia="仿宋" w:hAnsi="仿宋"/>
          <w:sz w:val="32"/>
          <w:szCs w:val="32"/>
        </w:rPr>
        <w:t>20</w:t>
      </w:r>
      <w:r w:rsidRPr="009D6C8A">
        <w:rPr>
          <w:rFonts w:ascii="仿宋" w:eastAsia="仿宋" w:hAnsi="仿宋" w:hint="eastAsia"/>
          <w:sz w:val="32"/>
          <w:szCs w:val="32"/>
        </w:rPr>
        <w:t>20</w:t>
      </w:r>
      <w:r w:rsidR="00204CDE" w:rsidRPr="009D6C8A">
        <w:rPr>
          <w:rFonts w:ascii="仿宋" w:eastAsia="仿宋" w:hAnsi="仿宋" w:hint="eastAsia"/>
          <w:sz w:val="32"/>
          <w:szCs w:val="32"/>
        </w:rPr>
        <w:t>年财政拨款收、支总计</w:t>
      </w:r>
      <w:r w:rsidR="00110289" w:rsidRPr="009D6C8A">
        <w:rPr>
          <w:rFonts w:ascii="仿宋" w:eastAsia="仿宋" w:hAnsi="仿宋" w:hint="eastAsia"/>
          <w:sz w:val="32"/>
          <w:szCs w:val="32"/>
        </w:rPr>
        <w:t>566.2</w:t>
      </w:r>
      <w:r w:rsidR="0016359F" w:rsidRPr="009D6C8A">
        <w:rPr>
          <w:rFonts w:ascii="仿宋" w:eastAsia="仿宋" w:hAnsi="仿宋" w:hint="eastAsia"/>
          <w:sz w:val="32"/>
          <w:szCs w:val="32"/>
        </w:rPr>
        <w:t>5</w:t>
      </w:r>
      <w:r w:rsidR="00204CDE" w:rsidRPr="009D6C8A">
        <w:rPr>
          <w:rFonts w:ascii="仿宋" w:eastAsia="仿宋" w:hAnsi="仿宋" w:hint="eastAsia"/>
          <w:sz w:val="32"/>
          <w:szCs w:val="32"/>
        </w:rPr>
        <w:t>万元。与</w:t>
      </w:r>
      <w:r w:rsidR="00204CDE" w:rsidRPr="009D6C8A">
        <w:rPr>
          <w:rFonts w:ascii="仿宋" w:eastAsia="仿宋" w:hAnsi="仿宋"/>
          <w:sz w:val="32"/>
          <w:szCs w:val="32"/>
        </w:rPr>
        <w:t>201</w:t>
      </w:r>
      <w:r w:rsidRPr="009D6C8A">
        <w:rPr>
          <w:rFonts w:ascii="仿宋" w:eastAsia="仿宋" w:hAnsi="仿宋" w:hint="eastAsia"/>
          <w:sz w:val="32"/>
          <w:szCs w:val="32"/>
        </w:rPr>
        <w:t>9年相比，财政拨款收、支总计增加</w:t>
      </w:r>
      <w:r w:rsidR="00110289" w:rsidRPr="009D6C8A">
        <w:rPr>
          <w:rFonts w:ascii="仿宋" w:eastAsia="仿宋" w:hAnsi="仿宋" w:hint="eastAsia"/>
          <w:sz w:val="32"/>
          <w:szCs w:val="32"/>
        </w:rPr>
        <w:t>459.2</w:t>
      </w:r>
      <w:r w:rsidR="0016359F" w:rsidRPr="009D6C8A">
        <w:rPr>
          <w:rFonts w:ascii="仿宋" w:eastAsia="仿宋" w:hAnsi="仿宋" w:hint="eastAsia"/>
          <w:sz w:val="32"/>
          <w:szCs w:val="32"/>
        </w:rPr>
        <w:t>5</w:t>
      </w:r>
      <w:r w:rsidRPr="009D6C8A">
        <w:rPr>
          <w:rFonts w:ascii="仿宋" w:eastAsia="仿宋" w:hAnsi="仿宋" w:hint="eastAsia"/>
          <w:sz w:val="32"/>
          <w:szCs w:val="32"/>
        </w:rPr>
        <w:t>万元，增长</w:t>
      </w:r>
      <w:r w:rsidR="00110289" w:rsidRPr="009D6C8A">
        <w:rPr>
          <w:rFonts w:ascii="仿宋" w:eastAsia="仿宋" w:hAnsi="仿宋" w:hint="eastAsia"/>
          <w:sz w:val="32"/>
          <w:szCs w:val="32"/>
        </w:rPr>
        <w:t>428</w:t>
      </w:r>
      <w:r w:rsidR="00204CDE" w:rsidRPr="009D6C8A">
        <w:rPr>
          <w:rFonts w:ascii="仿宋" w:eastAsia="仿宋" w:hAnsi="仿宋"/>
          <w:sz w:val="32"/>
          <w:szCs w:val="32"/>
        </w:rPr>
        <w:t>%</w:t>
      </w:r>
      <w:r w:rsidR="00204CDE" w:rsidRPr="009D6C8A">
        <w:rPr>
          <w:rFonts w:ascii="仿宋" w:eastAsia="仿宋" w:hAnsi="仿宋" w:hint="eastAsia"/>
          <w:sz w:val="32"/>
          <w:szCs w:val="32"/>
        </w:rPr>
        <w:t>。主要变动原因是</w:t>
      </w:r>
      <w:r w:rsidR="00E761A4" w:rsidRPr="009D6C8A">
        <w:rPr>
          <w:rFonts w:ascii="仿宋_GB2312" w:eastAsia="仿宋_GB2312" w:hAnsi="仿宋" w:cs="仿宋" w:hint="eastAsia"/>
          <w:sz w:val="32"/>
          <w:szCs w:val="32"/>
        </w:rPr>
        <w:t>新增新建档案馆项目中</w:t>
      </w:r>
      <w:r w:rsidR="005F1542" w:rsidRPr="009D6C8A">
        <w:rPr>
          <w:rFonts w:ascii="仿宋_GB2312" w:eastAsia="仿宋_GB2312" w:hAnsi="仿宋" w:cs="仿宋" w:hint="eastAsia"/>
          <w:sz w:val="32"/>
          <w:szCs w:val="32"/>
        </w:rPr>
        <w:t>、</w:t>
      </w:r>
      <w:r w:rsidR="00E761A4" w:rsidRPr="009D6C8A">
        <w:rPr>
          <w:rFonts w:ascii="仿宋_GB2312" w:eastAsia="仿宋_GB2312" w:hAnsi="仿宋" w:cs="仿宋" w:hint="eastAsia"/>
          <w:sz w:val="32"/>
          <w:szCs w:val="32"/>
        </w:rPr>
        <w:t>省补助资金424万元</w:t>
      </w:r>
      <w:r w:rsidR="005F1542" w:rsidRPr="009D6C8A">
        <w:rPr>
          <w:rFonts w:ascii="仿宋_GB2312" w:eastAsia="仿宋_GB2312" w:hAnsi="仿宋" w:cs="仿宋" w:hint="eastAsia"/>
          <w:sz w:val="32"/>
          <w:szCs w:val="32"/>
        </w:rPr>
        <w:t>和</w:t>
      </w:r>
      <w:r w:rsidR="00C5718F" w:rsidRPr="009D6C8A">
        <w:rPr>
          <w:rFonts w:ascii="仿宋_GB2312" w:eastAsia="仿宋_GB2312" w:hAnsi="仿宋" w:hint="eastAsia"/>
          <w:sz w:val="32"/>
          <w:szCs w:val="32"/>
        </w:rPr>
        <w:t>归</w:t>
      </w:r>
      <w:r w:rsidR="00C5718F">
        <w:rPr>
          <w:rFonts w:ascii="仿宋_GB2312" w:eastAsia="仿宋_GB2312" w:hAnsi="仿宋" w:hint="eastAsia"/>
          <w:sz w:val="32"/>
          <w:szCs w:val="32"/>
        </w:rPr>
        <w:t>集</w:t>
      </w:r>
      <w:r w:rsidR="00C5718F">
        <w:rPr>
          <w:rFonts w:ascii="仿宋_GB2312" w:eastAsia="仿宋_GB2312" w:hint="eastAsia"/>
          <w:color w:val="000000"/>
          <w:sz w:val="32"/>
          <w:szCs w:val="32"/>
        </w:rPr>
        <w:t>2017年</w:t>
      </w:r>
      <w:r w:rsidR="00C5718F">
        <w:rPr>
          <w:rFonts w:ascii="仿宋_GB2312" w:eastAsia="仿宋_GB2312" w:hAnsi="仿宋" w:hint="eastAsia"/>
          <w:sz w:val="32"/>
          <w:szCs w:val="32"/>
        </w:rPr>
        <w:t>档案数字化项目借支</w:t>
      </w:r>
      <w:r w:rsidR="00C5718F">
        <w:rPr>
          <w:rFonts w:ascii="仿宋_GB2312" w:eastAsia="仿宋_GB2312" w:hint="eastAsia"/>
          <w:sz w:val="32"/>
          <w:szCs w:val="32"/>
        </w:rPr>
        <w:t>94.94</w:t>
      </w:r>
      <w:r w:rsidR="00C5718F" w:rsidRPr="00B16F89">
        <w:rPr>
          <w:rFonts w:ascii="仿宋_GB2312" w:eastAsia="仿宋_GB2312" w:hint="eastAsia"/>
          <w:sz w:val="32"/>
          <w:szCs w:val="32"/>
        </w:rPr>
        <w:t>万</w:t>
      </w:r>
      <w:r w:rsidR="00C5718F">
        <w:rPr>
          <w:rFonts w:ascii="仿宋_GB2312" w:eastAsia="仿宋_GB2312" w:hint="eastAsia"/>
          <w:color w:val="000000"/>
          <w:sz w:val="32"/>
          <w:szCs w:val="32"/>
        </w:rPr>
        <w:t>元</w:t>
      </w:r>
      <w:r w:rsidR="00C5718F">
        <w:rPr>
          <w:rStyle w:val="a7"/>
          <w:rFonts w:ascii="仿宋_GB2312" w:eastAsia="仿宋_GB2312" w:hint="eastAsia"/>
          <w:b w:val="0"/>
          <w:color w:val="000000"/>
          <w:sz w:val="32"/>
          <w:szCs w:val="32"/>
        </w:rPr>
        <w:t>。</w:t>
      </w:r>
    </w:p>
    <w:p w:rsidR="005B5C64" w:rsidRDefault="00204CDE" w:rsidP="00D24965">
      <w:pPr>
        <w:spacing w:line="600" w:lineRule="exact"/>
        <w:ind w:firstLineChars="350" w:firstLine="1120"/>
        <w:rPr>
          <w:rFonts w:ascii="仿宋" w:eastAsia="仿宋" w:hAnsi="仿宋"/>
          <w:color w:val="000000" w:themeColor="text1"/>
          <w:sz w:val="32"/>
          <w:szCs w:val="32"/>
        </w:rPr>
      </w:pPr>
      <w:r>
        <w:rPr>
          <w:rFonts w:ascii="仿宋" w:eastAsia="仿宋" w:hAnsi="仿宋" w:hint="eastAsia"/>
          <w:color w:val="000000" w:themeColor="text1"/>
          <w:sz w:val="32"/>
          <w:szCs w:val="32"/>
        </w:rPr>
        <w:t>图4：</w:t>
      </w:r>
      <w:bookmarkStart w:id="32" w:name="OLE_LINK1"/>
      <w:bookmarkStart w:id="33" w:name="OLE_LINK2"/>
      <w:r>
        <w:rPr>
          <w:rFonts w:ascii="仿宋" w:eastAsia="仿宋" w:hAnsi="仿宋" w:hint="eastAsia"/>
          <w:color w:val="000000" w:themeColor="text1"/>
          <w:sz w:val="32"/>
          <w:szCs w:val="32"/>
        </w:rPr>
        <w:t>财政拨款收、支决算总计</w:t>
      </w:r>
      <w:bookmarkEnd w:id="32"/>
      <w:bookmarkEnd w:id="33"/>
      <w:r>
        <w:rPr>
          <w:rFonts w:ascii="仿宋" w:eastAsia="仿宋" w:hAnsi="仿宋" w:hint="eastAsia"/>
          <w:color w:val="000000" w:themeColor="text1"/>
          <w:sz w:val="32"/>
          <w:szCs w:val="32"/>
        </w:rPr>
        <w:t>变动情况</w:t>
      </w:r>
    </w:p>
    <w:p w:rsidR="005B5C64" w:rsidRPr="00C117D1" w:rsidRDefault="00D24965" w:rsidP="00B967C8">
      <w:pPr>
        <w:ind w:firstLine="641"/>
        <w:rPr>
          <w:rFonts w:ascii="仿宋" w:eastAsia="仿宋" w:hAnsi="仿宋"/>
          <w:b/>
          <w:color w:val="00B050"/>
          <w:sz w:val="32"/>
          <w:szCs w:val="32"/>
        </w:rPr>
      </w:pPr>
      <w:r>
        <w:rPr>
          <w:rFonts w:ascii="仿宋" w:eastAsia="仿宋" w:hAnsi="仿宋"/>
          <w:b/>
          <w:noProof/>
          <w:color w:val="00B050"/>
          <w:sz w:val="32"/>
          <w:szCs w:val="32"/>
        </w:rPr>
        <w:drawing>
          <wp:inline distT="0" distB="0" distL="0" distR="0">
            <wp:extent cx="5346534" cy="2027583"/>
            <wp:effectExtent l="19050" t="0" r="25566"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B5C64" w:rsidRDefault="00204CDE">
      <w:pPr>
        <w:spacing w:line="600" w:lineRule="exact"/>
        <w:ind w:firstLineChars="200" w:firstLine="640"/>
        <w:outlineLvl w:val="1"/>
        <w:rPr>
          <w:rStyle w:val="2Char"/>
          <w:rFonts w:ascii="黑体" w:eastAsia="黑体" w:hAnsi="黑体"/>
          <w:b w:val="0"/>
        </w:rPr>
      </w:pPr>
      <w:bookmarkStart w:id="34" w:name="_Toc15377209"/>
      <w:bookmarkStart w:id="35" w:name="_Toc15396607"/>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4"/>
      <w:bookmarkEnd w:id="35"/>
    </w:p>
    <w:p w:rsidR="005B5C64" w:rsidRDefault="00204CDE">
      <w:pPr>
        <w:spacing w:line="600" w:lineRule="exact"/>
        <w:ind w:firstLineChars="200" w:firstLine="643"/>
        <w:outlineLvl w:val="2"/>
        <w:rPr>
          <w:rFonts w:ascii="仿宋" w:eastAsia="仿宋" w:hAnsi="仿宋"/>
          <w:b/>
          <w:color w:val="000000"/>
          <w:sz w:val="32"/>
          <w:szCs w:val="32"/>
        </w:rPr>
      </w:pPr>
      <w:bookmarkStart w:id="36" w:name="_Toc15377210"/>
      <w:r>
        <w:rPr>
          <w:rFonts w:ascii="仿宋" w:eastAsia="仿宋" w:hAnsi="仿宋" w:hint="eastAsia"/>
          <w:b/>
          <w:color w:val="000000"/>
          <w:sz w:val="32"/>
          <w:szCs w:val="32"/>
        </w:rPr>
        <w:t>（一）一般公共预算财政拨款支出决算总体情况</w:t>
      </w:r>
      <w:bookmarkEnd w:id="36"/>
    </w:p>
    <w:p w:rsidR="005C04BE" w:rsidRPr="009D6C8A" w:rsidRDefault="0020623F" w:rsidP="005C04BE">
      <w:pPr>
        <w:spacing w:line="600" w:lineRule="exact"/>
        <w:ind w:firstLineChars="200" w:firstLine="640"/>
        <w:rPr>
          <w:rFonts w:ascii="仿宋_GB2312" w:eastAsia="仿宋_GB2312" w:hAnsi="仿宋"/>
          <w:sz w:val="32"/>
          <w:szCs w:val="32"/>
        </w:rPr>
      </w:pPr>
      <w:r>
        <w:rPr>
          <w:rFonts w:ascii="仿宋" w:eastAsia="仿宋" w:hAnsi="仿宋"/>
          <w:color w:val="000000"/>
          <w:sz w:val="32"/>
          <w:szCs w:val="32"/>
        </w:rPr>
        <w:t>20</w:t>
      </w:r>
      <w:r>
        <w:rPr>
          <w:rFonts w:ascii="仿宋" w:eastAsia="仿宋" w:hAnsi="仿宋" w:hint="eastAsia"/>
          <w:color w:val="000000"/>
          <w:sz w:val="32"/>
          <w:szCs w:val="32"/>
        </w:rPr>
        <w:t>20</w:t>
      </w:r>
      <w:r w:rsidR="00204CDE">
        <w:rPr>
          <w:rFonts w:ascii="仿宋" w:eastAsia="仿宋" w:hAnsi="仿宋" w:hint="eastAsia"/>
          <w:color w:val="000000"/>
          <w:sz w:val="32"/>
          <w:szCs w:val="32"/>
        </w:rPr>
        <w:t>年一般公共预算财政拨款支出</w:t>
      </w:r>
      <w:r w:rsidR="00340BE3" w:rsidRPr="009D6C8A">
        <w:rPr>
          <w:rFonts w:ascii="仿宋" w:eastAsia="仿宋" w:hAnsi="仿宋" w:hint="eastAsia"/>
          <w:sz w:val="32"/>
          <w:szCs w:val="32"/>
        </w:rPr>
        <w:t>142.</w:t>
      </w:r>
      <w:r w:rsidR="00412C13" w:rsidRPr="009D6C8A">
        <w:rPr>
          <w:rFonts w:ascii="仿宋" w:eastAsia="仿宋" w:hAnsi="仿宋" w:hint="eastAsia"/>
          <w:sz w:val="32"/>
          <w:szCs w:val="32"/>
        </w:rPr>
        <w:t>2</w:t>
      </w:r>
      <w:r w:rsidR="0016359F" w:rsidRPr="009D6C8A">
        <w:rPr>
          <w:rFonts w:ascii="仿宋" w:eastAsia="仿宋" w:hAnsi="仿宋" w:hint="eastAsia"/>
          <w:sz w:val="32"/>
          <w:szCs w:val="32"/>
        </w:rPr>
        <w:t>5</w:t>
      </w:r>
      <w:r w:rsidR="00204CDE" w:rsidRPr="009D6C8A">
        <w:rPr>
          <w:rFonts w:ascii="仿宋" w:eastAsia="仿宋" w:hAnsi="仿宋" w:hint="eastAsia"/>
          <w:sz w:val="32"/>
          <w:szCs w:val="32"/>
        </w:rPr>
        <w:t>万元，占本年支出合计的</w:t>
      </w:r>
      <w:r w:rsidR="00A65488" w:rsidRPr="009D6C8A">
        <w:rPr>
          <w:rFonts w:ascii="仿宋" w:eastAsia="仿宋" w:hAnsi="仿宋" w:hint="eastAsia"/>
          <w:sz w:val="32"/>
          <w:szCs w:val="32"/>
        </w:rPr>
        <w:t>100</w:t>
      </w:r>
      <w:r w:rsidR="00204CDE" w:rsidRPr="009D6C8A">
        <w:rPr>
          <w:rFonts w:ascii="仿宋" w:eastAsia="仿宋" w:hAnsi="仿宋"/>
          <w:sz w:val="32"/>
          <w:szCs w:val="32"/>
        </w:rPr>
        <w:t>%</w:t>
      </w:r>
      <w:r w:rsidR="00204CDE" w:rsidRPr="009D6C8A">
        <w:rPr>
          <w:rFonts w:ascii="仿宋" w:eastAsia="仿宋" w:hAnsi="仿宋" w:hint="eastAsia"/>
          <w:sz w:val="32"/>
          <w:szCs w:val="32"/>
        </w:rPr>
        <w:t>。与</w:t>
      </w:r>
      <w:r w:rsidR="00204CDE" w:rsidRPr="009D6C8A">
        <w:rPr>
          <w:rFonts w:ascii="仿宋" w:eastAsia="仿宋" w:hAnsi="仿宋"/>
          <w:sz w:val="32"/>
          <w:szCs w:val="32"/>
        </w:rPr>
        <w:t>201</w:t>
      </w:r>
      <w:r w:rsidR="00340BE3" w:rsidRPr="009D6C8A">
        <w:rPr>
          <w:rFonts w:ascii="仿宋" w:eastAsia="仿宋" w:hAnsi="仿宋" w:hint="eastAsia"/>
          <w:sz w:val="32"/>
          <w:szCs w:val="32"/>
        </w:rPr>
        <w:t>9年相比，一般公共预算财政拨款增加35.</w:t>
      </w:r>
      <w:r w:rsidR="00A65488" w:rsidRPr="009D6C8A">
        <w:rPr>
          <w:rFonts w:ascii="仿宋" w:eastAsia="仿宋" w:hAnsi="仿宋" w:hint="eastAsia"/>
          <w:sz w:val="32"/>
          <w:szCs w:val="32"/>
        </w:rPr>
        <w:t>2</w:t>
      </w:r>
      <w:r w:rsidR="0016359F" w:rsidRPr="009D6C8A">
        <w:rPr>
          <w:rFonts w:ascii="仿宋" w:eastAsia="仿宋" w:hAnsi="仿宋" w:hint="eastAsia"/>
          <w:sz w:val="32"/>
          <w:szCs w:val="32"/>
        </w:rPr>
        <w:t>1</w:t>
      </w:r>
      <w:r w:rsidR="00340BE3" w:rsidRPr="009D6C8A">
        <w:rPr>
          <w:rFonts w:ascii="仿宋" w:eastAsia="仿宋" w:hAnsi="仿宋" w:hint="eastAsia"/>
          <w:sz w:val="32"/>
          <w:szCs w:val="32"/>
        </w:rPr>
        <w:t>万元，增长</w:t>
      </w:r>
      <w:r w:rsidR="00934AB5" w:rsidRPr="009D6C8A">
        <w:rPr>
          <w:rFonts w:ascii="仿宋" w:eastAsia="仿宋" w:hAnsi="仿宋" w:hint="eastAsia"/>
          <w:sz w:val="32"/>
          <w:szCs w:val="32"/>
        </w:rPr>
        <w:t>32.88</w:t>
      </w:r>
      <w:r w:rsidR="00204CDE" w:rsidRPr="009D6C8A">
        <w:rPr>
          <w:rFonts w:ascii="仿宋" w:eastAsia="仿宋" w:hAnsi="仿宋"/>
          <w:sz w:val="32"/>
          <w:szCs w:val="32"/>
        </w:rPr>
        <w:t>%</w:t>
      </w:r>
      <w:r w:rsidR="00204CDE" w:rsidRPr="009D6C8A">
        <w:rPr>
          <w:rFonts w:ascii="仿宋" w:eastAsia="仿宋" w:hAnsi="仿宋" w:hint="eastAsia"/>
          <w:sz w:val="32"/>
          <w:szCs w:val="32"/>
        </w:rPr>
        <w:t>。主要变动原因是</w:t>
      </w:r>
      <w:r w:rsidR="005F1542" w:rsidRPr="009D6C8A">
        <w:rPr>
          <w:rFonts w:ascii="仿宋_GB2312" w:eastAsia="仿宋_GB2312" w:hAnsi="仿宋" w:hint="eastAsia"/>
          <w:sz w:val="32"/>
          <w:szCs w:val="32"/>
        </w:rPr>
        <w:t>归集</w:t>
      </w:r>
      <w:r w:rsidR="005C04BE" w:rsidRPr="009D6C8A">
        <w:rPr>
          <w:rFonts w:ascii="仿宋_GB2312" w:eastAsia="仿宋_GB2312" w:hint="eastAsia"/>
          <w:sz w:val="32"/>
          <w:szCs w:val="32"/>
        </w:rPr>
        <w:t>2017年</w:t>
      </w:r>
      <w:r w:rsidR="009D6C8A">
        <w:rPr>
          <w:rFonts w:ascii="仿宋_GB2312" w:eastAsia="仿宋_GB2312" w:hAnsi="仿宋" w:hint="eastAsia"/>
          <w:sz w:val="32"/>
          <w:szCs w:val="32"/>
        </w:rPr>
        <w:t>档案数字化项目项目</w:t>
      </w:r>
      <w:r w:rsidR="005F05C9" w:rsidRPr="009D6C8A">
        <w:rPr>
          <w:rFonts w:ascii="仿宋_GB2312" w:eastAsia="仿宋_GB2312" w:hAnsi="仿宋" w:hint="eastAsia"/>
          <w:sz w:val="32"/>
          <w:szCs w:val="32"/>
        </w:rPr>
        <w:t>借支</w:t>
      </w:r>
      <w:r w:rsidR="005F05C9" w:rsidRPr="009D6C8A">
        <w:rPr>
          <w:rFonts w:ascii="仿宋_GB2312" w:eastAsia="仿宋_GB2312" w:hint="eastAsia"/>
          <w:sz w:val="32"/>
          <w:szCs w:val="32"/>
        </w:rPr>
        <w:t>94.94万元</w:t>
      </w:r>
      <w:r w:rsidR="005C04BE" w:rsidRPr="009D6C8A">
        <w:rPr>
          <w:rFonts w:ascii="仿宋_GB2312" w:eastAsia="仿宋_GB2312" w:hAnsi="仿宋" w:hint="eastAsia"/>
          <w:sz w:val="32"/>
          <w:szCs w:val="32"/>
        </w:rPr>
        <w:t>。</w:t>
      </w:r>
    </w:p>
    <w:p w:rsidR="005B5C64" w:rsidRDefault="00204CDE" w:rsidP="005C04BE">
      <w:pPr>
        <w:spacing w:line="60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图5：一般公共预算财政拨款支出决算变动情况</w:t>
      </w:r>
    </w:p>
    <w:p w:rsidR="0050004B" w:rsidRDefault="003A49C6" w:rsidP="003A49C6">
      <w:pPr>
        <w:ind w:firstLineChars="200" w:firstLine="640"/>
        <w:rPr>
          <w:rFonts w:ascii="仿宋" w:eastAsia="仿宋" w:hAnsi="仿宋"/>
          <w:color w:val="000000" w:themeColor="text1"/>
          <w:sz w:val="32"/>
          <w:szCs w:val="32"/>
        </w:rPr>
      </w:pPr>
      <w:r>
        <w:rPr>
          <w:rFonts w:ascii="仿宋" w:eastAsia="仿宋" w:hAnsi="仿宋" w:hint="eastAsia"/>
          <w:noProof/>
          <w:color w:val="000000" w:themeColor="text1"/>
          <w:sz w:val="32"/>
          <w:szCs w:val="32"/>
        </w:rPr>
        <w:lastRenderedPageBreak/>
        <w:drawing>
          <wp:inline distT="0" distB="0" distL="0" distR="0">
            <wp:extent cx="5306115" cy="2194560"/>
            <wp:effectExtent l="19050" t="0" r="27885" b="0"/>
            <wp:docPr id="10"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B5C64" w:rsidRDefault="00204CDE">
      <w:pPr>
        <w:spacing w:line="600" w:lineRule="exact"/>
        <w:ind w:firstLineChars="200" w:firstLine="643"/>
        <w:outlineLvl w:val="2"/>
        <w:rPr>
          <w:rFonts w:ascii="仿宋" w:eastAsia="仿宋" w:hAnsi="仿宋"/>
          <w:b/>
          <w:color w:val="000000"/>
          <w:sz w:val="32"/>
          <w:szCs w:val="32"/>
        </w:rPr>
      </w:pPr>
      <w:bookmarkStart w:id="37" w:name="_Toc15377211"/>
      <w:r>
        <w:rPr>
          <w:rFonts w:ascii="仿宋" w:eastAsia="仿宋" w:hAnsi="仿宋" w:hint="eastAsia"/>
          <w:b/>
          <w:color w:val="000000"/>
          <w:sz w:val="32"/>
          <w:szCs w:val="32"/>
        </w:rPr>
        <w:t>（二）一般公共预算财政拨款支出决算结构情况</w:t>
      </w:r>
      <w:bookmarkEnd w:id="37"/>
    </w:p>
    <w:p w:rsidR="005B5C64" w:rsidRDefault="005626F5">
      <w:pPr>
        <w:spacing w:line="600" w:lineRule="exact"/>
        <w:ind w:firstLine="640"/>
        <w:rPr>
          <w:rFonts w:ascii="仿宋" w:eastAsia="仿宋" w:hAnsi="仿宋"/>
          <w:b/>
          <w:color w:val="000000" w:themeColor="text1"/>
          <w:sz w:val="32"/>
          <w:szCs w:val="32"/>
        </w:rPr>
      </w:pPr>
      <w:r>
        <w:rPr>
          <w:rFonts w:ascii="仿宋" w:eastAsia="仿宋" w:hAnsi="仿宋"/>
          <w:color w:val="000000"/>
          <w:sz w:val="32"/>
          <w:szCs w:val="32"/>
        </w:rPr>
        <w:t>20</w:t>
      </w:r>
      <w:r>
        <w:rPr>
          <w:rFonts w:ascii="仿宋" w:eastAsia="仿宋" w:hAnsi="仿宋" w:hint="eastAsia"/>
          <w:color w:val="000000"/>
          <w:sz w:val="32"/>
          <w:szCs w:val="32"/>
        </w:rPr>
        <w:t>20</w:t>
      </w:r>
      <w:r w:rsidR="00204CDE">
        <w:rPr>
          <w:rFonts w:ascii="仿宋" w:eastAsia="仿宋" w:hAnsi="仿宋" w:hint="eastAsia"/>
          <w:color w:val="000000"/>
          <w:sz w:val="32"/>
          <w:szCs w:val="32"/>
        </w:rPr>
        <w:t>年一般公共预算财</w:t>
      </w:r>
      <w:r w:rsidR="00204CDE">
        <w:rPr>
          <w:rFonts w:ascii="仿宋" w:eastAsia="仿宋" w:hAnsi="仿宋" w:hint="eastAsia"/>
          <w:color w:val="000000" w:themeColor="text1"/>
          <w:sz w:val="32"/>
          <w:szCs w:val="32"/>
        </w:rPr>
        <w:t>政拨款支出</w:t>
      </w:r>
      <w:r w:rsidR="001050E6" w:rsidRPr="00533541">
        <w:rPr>
          <w:rFonts w:ascii="仿宋" w:eastAsia="仿宋" w:hAnsi="仿宋" w:hint="eastAsia"/>
          <w:sz w:val="32"/>
          <w:szCs w:val="32"/>
        </w:rPr>
        <w:t>142.2</w:t>
      </w:r>
      <w:r w:rsidR="0016359F" w:rsidRPr="00533541">
        <w:rPr>
          <w:rFonts w:ascii="仿宋" w:eastAsia="仿宋" w:hAnsi="仿宋" w:hint="eastAsia"/>
          <w:sz w:val="32"/>
          <w:szCs w:val="32"/>
        </w:rPr>
        <w:t>5</w:t>
      </w:r>
      <w:r w:rsidR="00204CDE" w:rsidRPr="00533541">
        <w:rPr>
          <w:rFonts w:ascii="仿宋" w:eastAsia="仿宋" w:hAnsi="仿宋" w:hint="eastAsia"/>
          <w:sz w:val="32"/>
          <w:szCs w:val="32"/>
        </w:rPr>
        <w:t>万元，主要用于以下方面</w:t>
      </w:r>
      <w:r w:rsidR="00204CDE" w:rsidRPr="00533541">
        <w:rPr>
          <w:rFonts w:ascii="仿宋" w:eastAsia="仿宋" w:hAnsi="仿宋"/>
          <w:sz w:val="32"/>
          <w:szCs w:val="32"/>
        </w:rPr>
        <w:t>:</w:t>
      </w:r>
      <w:r w:rsidR="00204CDE" w:rsidRPr="00533541">
        <w:rPr>
          <w:rFonts w:ascii="仿宋" w:eastAsia="仿宋" w:hAnsi="仿宋" w:hint="eastAsia"/>
          <w:b/>
          <w:sz w:val="32"/>
          <w:szCs w:val="32"/>
        </w:rPr>
        <w:t>一般公共服务（类）</w:t>
      </w:r>
      <w:r w:rsidR="00204CDE" w:rsidRPr="00533541">
        <w:rPr>
          <w:rFonts w:ascii="仿宋" w:eastAsia="仿宋" w:hAnsi="仿宋" w:hint="eastAsia"/>
          <w:sz w:val="32"/>
          <w:szCs w:val="32"/>
        </w:rPr>
        <w:t>支出</w:t>
      </w:r>
      <w:r w:rsidR="00412C13" w:rsidRPr="00533541">
        <w:rPr>
          <w:rFonts w:ascii="仿宋" w:eastAsia="仿宋" w:hAnsi="仿宋" w:hint="eastAsia"/>
          <w:sz w:val="32"/>
          <w:szCs w:val="32"/>
        </w:rPr>
        <w:t>130.3</w:t>
      </w:r>
      <w:r w:rsidR="0016359F" w:rsidRPr="00533541">
        <w:rPr>
          <w:rFonts w:ascii="仿宋" w:eastAsia="仿宋" w:hAnsi="仿宋" w:hint="eastAsia"/>
          <w:sz w:val="32"/>
          <w:szCs w:val="32"/>
        </w:rPr>
        <w:t>3</w:t>
      </w:r>
      <w:r w:rsidR="00204CDE" w:rsidRPr="00533541">
        <w:rPr>
          <w:rFonts w:ascii="仿宋" w:eastAsia="仿宋" w:hAnsi="仿宋" w:hint="eastAsia"/>
          <w:sz w:val="32"/>
          <w:szCs w:val="32"/>
        </w:rPr>
        <w:t>万元</w:t>
      </w:r>
      <w:r w:rsidR="00204CDE">
        <w:rPr>
          <w:rFonts w:ascii="仿宋" w:eastAsia="仿宋" w:hAnsi="仿宋" w:hint="eastAsia"/>
          <w:color w:val="000000" w:themeColor="text1"/>
          <w:sz w:val="32"/>
          <w:szCs w:val="32"/>
        </w:rPr>
        <w:t>，占</w:t>
      </w:r>
      <w:r w:rsidR="001004EF">
        <w:rPr>
          <w:rFonts w:ascii="仿宋" w:eastAsia="仿宋" w:hAnsi="仿宋" w:hint="eastAsia"/>
          <w:color w:val="000000" w:themeColor="text1"/>
          <w:sz w:val="32"/>
          <w:szCs w:val="32"/>
        </w:rPr>
        <w:t>91.62</w:t>
      </w:r>
      <w:r w:rsidR="00204CDE">
        <w:rPr>
          <w:rFonts w:ascii="仿宋" w:eastAsia="仿宋" w:hAnsi="仿宋"/>
          <w:color w:val="000000" w:themeColor="text1"/>
          <w:sz w:val="32"/>
          <w:szCs w:val="32"/>
        </w:rPr>
        <w:t>%</w:t>
      </w:r>
      <w:r w:rsidR="00204CDE">
        <w:rPr>
          <w:rFonts w:ascii="仿宋" w:eastAsia="仿宋" w:hAnsi="仿宋" w:hint="eastAsia"/>
          <w:color w:val="000000" w:themeColor="text1"/>
          <w:sz w:val="32"/>
          <w:szCs w:val="32"/>
        </w:rPr>
        <w:t>；</w:t>
      </w:r>
      <w:r w:rsidR="00204CDE">
        <w:rPr>
          <w:rFonts w:ascii="仿宋" w:eastAsia="仿宋" w:hAnsi="仿宋" w:hint="eastAsia"/>
          <w:b/>
          <w:color w:val="000000" w:themeColor="text1"/>
          <w:sz w:val="32"/>
          <w:szCs w:val="32"/>
        </w:rPr>
        <w:t>社会保障和就业（类）</w:t>
      </w:r>
      <w:r w:rsidR="00204CDE">
        <w:rPr>
          <w:rFonts w:ascii="仿宋" w:eastAsia="仿宋" w:hAnsi="仿宋" w:hint="eastAsia"/>
          <w:color w:val="000000" w:themeColor="text1"/>
          <w:sz w:val="32"/>
          <w:szCs w:val="32"/>
        </w:rPr>
        <w:t>支出</w:t>
      </w:r>
      <w:r w:rsidR="00412C13">
        <w:rPr>
          <w:rFonts w:ascii="仿宋" w:eastAsia="仿宋" w:hAnsi="仿宋" w:hint="eastAsia"/>
          <w:color w:val="000000" w:themeColor="text1"/>
          <w:sz w:val="32"/>
          <w:szCs w:val="32"/>
        </w:rPr>
        <w:t>6.25</w:t>
      </w:r>
      <w:r w:rsidR="00204CDE">
        <w:rPr>
          <w:rFonts w:ascii="仿宋" w:eastAsia="仿宋" w:hAnsi="仿宋" w:hint="eastAsia"/>
          <w:color w:val="000000" w:themeColor="text1"/>
          <w:sz w:val="32"/>
          <w:szCs w:val="32"/>
        </w:rPr>
        <w:t>万元，占</w:t>
      </w:r>
      <w:r w:rsidR="00412C13">
        <w:rPr>
          <w:rFonts w:ascii="仿宋" w:eastAsia="仿宋" w:hAnsi="仿宋" w:hint="eastAsia"/>
          <w:color w:val="000000" w:themeColor="text1"/>
          <w:sz w:val="32"/>
          <w:szCs w:val="32"/>
        </w:rPr>
        <w:t>4.39</w:t>
      </w:r>
      <w:r w:rsidR="00204CDE">
        <w:rPr>
          <w:rFonts w:ascii="仿宋" w:eastAsia="仿宋" w:hAnsi="仿宋"/>
          <w:color w:val="000000" w:themeColor="text1"/>
          <w:sz w:val="32"/>
          <w:szCs w:val="32"/>
        </w:rPr>
        <w:t>%</w:t>
      </w:r>
      <w:r w:rsidR="00204CDE">
        <w:rPr>
          <w:rFonts w:ascii="仿宋" w:eastAsia="仿宋" w:hAnsi="仿宋" w:hint="eastAsia"/>
          <w:color w:val="000000" w:themeColor="text1"/>
          <w:sz w:val="32"/>
          <w:szCs w:val="32"/>
        </w:rPr>
        <w:t>；</w:t>
      </w:r>
      <w:r w:rsidR="005713D8">
        <w:rPr>
          <w:rFonts w:ascii="仿宋" w:eastAsia="仿宋" w:hAnsi="仿宋" w:hint="eastAsia"/>
          <w:color w:val="000000" w:themeColor="text1"/>
          <w:sz w:val="32"/>
          <w:szCs w:val="32"/>
        </w:rPr>
        <w:t>医疗</w:t>
      </w:r>
      <w:r w:rsidR="00204CDE">
        <w:rPr>
          <w:rFonts w:ascii="仿宋" w:eastAsia="仿宋" w:hAnsi="仿宋" w:hint="eastAsia"/>
          <w:b/>
          <w:bCs/>
          <w:color w:val="000000" w:themeColor="text1"/>
          <w:sz w:val="32"/>
          <w:szCs w:val="32"/>
        </w:rPr>
        <w:t>卫生支出</w:t>
      </w:r>
      <w:r w:rsidR="00412C13">
        <w:rPr>
          <w:rFonts w:ascii="仿宋" w:eastAsia="仿宋" w:hAnsi="仿宋" w:hint="eastAsia"/>
          <w:color w:val="000000" w:themeColor="text1"/>
          <w:sz w:val="32"/>
          <w:szCs w:val="32"/>
        </w:rPr>
        <w:t>1.3</w:t>
      </w:r>
      <w:r w:rsidR="00AC1CB0">
        <w:rPr>
          <w:rFonts w:ascii="仿宋" w:eastAsia="仿宋" w:hAnsi="仿宋" w:hint="eastAsia"/>
          <w:color w:val="000000" w:themeColor="text1"/>
          <w:sz w:val="32"/>
          <w:szCs w:val="32"/>
        </w:rPr>
        <w:t>1</w:t>
      </w:r>
      <w:r w:rsidR="00204CDE">
        <w:rPr>
          <w:rFonts w:ascii="仿宋" w:eastAsia="仿宋" w:hAnsi="仿宋" w:hint="eastAsia"/>
          <w:color w:val="000000" w:themeColor="text1"/>
          <w:sz w:val="32"/>
          <w:szCs w:val="32"/>
        </w:rPr>
        <w:t>万元，占</w:t>
      </w:r>
      <w:r w:rsidR="00412C13">
        <w:rPr>
          <w:rFonts w:ascii="仿宋" w:eastAsia="仿宋" w:hAnsi="仿宋" w:hint="eastAsia"/>
          <w:color w:val="000000" w:themeColor="text1"/>
          <w:sz w:val="32"/>
          <w:szCs w:val="32"/>
        </w:rPr>
        <w:t>0.9</w:t>
      </w:r>
      <w:r w:rsidR="00B6799B">
        <w:rPr>
          <w:rFonts w:ascii="仿宋" w:eastAsia="仿宋" w:hAnsi="仿宋" w:hint="eastAsia"/>
          <w:color w:val="000000" w:themeColor="text1"/>
          <w:sz w:val="32"/>
          <w:szCs w:val="32"/>
        </w:rPr>
        <w:t>2</w:t>
      </w:r>
      <w:r w:rsidR="00204CDE">
        <w:rPr>
          <w:rFonts w:ascii="仿宋" w:eastAsia="仿宋" w:hAnsi="仿宋"/>
          <w:color w:val="000000" w:themeColor="text1"/>
          <w:sz w:val="32"/>
          <w:szCs w:val="32"/>
        </w:rPr>
        <w:t>%</w:t>
      </w:r>
      <w:r w:rsidR="00204CDE">
        <w:rPr>
          <w:rFonts w:ascii="仿宋" w:eastAsia="仿宋" w:hAnsi="仿宋" w:hint="eastAsia"/>
          <w:color w:val="000000" w:themeColor="text1"/>
          <w:sz w:val="32"/>
          <w:szCs w:val="32"/>
        </w:rPr>
        <w:t>；住房保障支出</w:t>
      </w:r>
      <w:r w:rsidR="00412C13">
        <w:rPr>
          <w:rFonts w:ascii="仿宋" w:eastAsia="仿宋" w:hAnsi="仿宋" w:hint="eastAsia"/>
          <w:color w:val="000000" w:themeColor="text1"/>
          <w:sz w:val="32"/>
          <w:szCs w:val="32"/>
        </w:rPr>
        <w:t>4.36</w:t>
      </w:r>
      <w:r w:rsidR="00204CDE">
        <w:rPr>
          <w:rFonts w:ascii="仿宋" w:eastAsia="仿宋" w:hAnsi="仿宋" w:hint="eastAsia"/>
          <w:color w:val="000000" w:themeColor="text1"/>
          <w:sz w:val="32"/>
          <w:szCs w:val="32"/>
        </w:rPr>
        <w:t>万元，占</w:t>
      </w:r>
      <w:r w:rsidR="00B6799B">
        <w:rPr>
          <w:rFonts w:ascii="仿宋" w:eastAsia="仿宋" w:hAnsi="仿宋" w:hint="eastAsia"/>
          <w:color w:val="000000" w:themeColor="text1"/>
          <w:sz w:val="32"/>
          <w:szCs w:val="32"/>
        </w:rPr>
        <w:t>3.0</w:t>
      </w:r>
      <w:r w:rsidR="00FB3386">
        <w:rPr>
          <w:rFonts w:ascii="仿宋" w:eastAsia="仿宋" w:hAnsi="仿宋" w:hint="eastAsia"/>
          <w:color w:val="000000" w:themeColor="text1"/>
          <w:sz w:val="32"/>
          <w:szCs w:val="32"/>
        </w:rPr>
        <w:t>7</w:t>
      </w:r>
      <w:r w:rsidR="00204CDE">
        <w:rPr>
          <w:rFonts w:ascii="仿宋" w:eastAsia="仿宋" w:hAnsi="仿宋"/>
          <w:color w:val="000000" w:themeColor="text1"/>
          <w:sz w:val="32"/>
          <w:szCs w:val="32"/>
        </w:rPr>
        <w:t>%</w:t>
      </w:r>
      <w:r w:rsidR="00204CDE">
        <w:rPr>
          <w:rFonts w:ascii="仿宋" w:eastAsia="仿宋" w:hAnsi="仿宋" w:hint="eastAsia"/>
          <w:color w:val="000000" w:themeColor="text1"/>
          <w:sz w:val="32"/>
          <w:szCs w:val="32"/>
        </w:rPr>
        <w:t>。</w:t>
      </w:r>
    </w:p>
    <w:p w:rsidR="005B5C64" w:rsidRDefault="00204CDE" w:rsidP="00A47DFF">
      <w:pPr>
        <w:spacing w:line="600" w:lineRule="exact"/>
        <w:ind w:firstLineChars="500" w:firstLine="1600"/>
        <w:rPr>
          <w:rFonts w:ascii="仿宋" w:eastAsia="仿宋" w:hAnsi="仿宋"/>
          <w:color w:val="000000"/>
          <w:sz w:val="32"/>
          <w:szCs w:val="32"/>
        </w:rPr>
      </w:pPr>
      <w:r>
        <w:rPr>
          <w:rFonts w:ascii="仿宋" w:eastAsia="仿宋" w:hAnsi="仿宋" w:hint="eastAsia"/>
          <w:color w:val="000000"/>
          <w:sz w:val="32"/>
          <w:szCs w:val="32"/>
        </w:rPr>
        <w:t>图6：一般公共预算财政拨款支出决算结构</w:t>
      </w:r>
    </w:p>
    <w:p w:rsidR="005B5C64" w:rsidRPr="009770DF" w:rsidRDefault="009770DF" w:rsidP="009770DF">
      <w:pPr>
        <w:ind w:firstLineChars="200" w:firstLine="640"/>
        <w:rPr>
          <w:rFonts w:ascii="仿宋" w:eastAsia="仿宋" w:hAnsi="仿宋"/>
          <w:color w:val="000000"/>
          <w:sz w:val="32"/>
          <w:szCs w:val="32"/>
        </w:rPr>
      </w:pPr>
      <w:r>
        <w:rPr>
          <w:rFonts w:ascii="仿宋" w:eastAsia="仿宋" w:hAnsi="仿宋" w:hint="eastAsia"/>
          <w:noProof/>
          <w:color w:val="000000"/>
          <w:sz w:val="32"/>
          <w:szCs w:val="32"/>
        </w:rPr>
        <w:drawing>
          <wp:inline distT="0" distB="0" distL="0" distR="0">
            <wp:extent cx="5198634" cy="2790908"/>
            <wp:effectExtent l="19050" t="0" r="21066" b="9442"/>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B5C64" w:rsidRDefault="00204CDE">
      <w:pPr>
        <w:spacing w:line="600" w:lineRule="exact"/>
        <w:ind w:firstLineChars="200" w:firstLine="643"/>
        <w:outlineLvl w:val="2"/>
        <w:rPr>
          <w:rFonts w:ascii="仿宋" w:eastAsia="仿宋" w:hAnsi="仿宋"/>
          <w:b/>
          <w:color w:val="000000"/>
          <w:sz w:val="32"/>
          <w:szCs w:val="32"/>
        </w:rPr>
      </w:pPr>
      <w:bookmarkStart w:id="38" w:name="_Toc15377212"/>
      <w:r>
        <w:rPr>
          <w:rFonts w:ascii="仿宋" w:eastAsia="仿宋" w:hAnsi="仿宋" w:hint="eastAsia"/>
          <w:b/>
          <w:color w:val="000000"/>
          <w:sz w:val="32"/>
          <w:szCs w:val="32"/>
        </w:rPr>
        <w:t>（三）一般公共预算财政拨款支出决算具体情况</w:t>
      </w:r>
      <w:bookmarkEnd w:id="38"/>
    </w:p>
    <w:p w:rsidR="005B5C64" w:rsidRDefault="00BD4F28">
      <w:pPr>
        <w:spacing w:line="600" w:lineRule="exact"/>
        <w:ind w:firstLineChars="200" w:firstLine="643"/>
        <w:outlineLvl w:val="2"/>
        <w:rPr>
          <w:rFonts w:ascii="仿宋" w:eastAsia="仿宋" w:hAnsi="仿宋"/>
          <w:color w:val="FF0000"/>
          <w:sz w:val="32"/>
          <w:szCs w:val="32"/>
        </w:rPr>
      </w:pPr>
      <w:bookmarkStart w:id="39" w:name="_Toc15377213"/>
      <w:bookmarkStart w:id="40" w:name="_Toc15378460"/>
      <w:bookmarkStart w:id="41" w:name="_Toc15377444"/>
      <w:r>
        <w:rPr>
          <w:rFonts w:ascii="仿宋" w:eastAsia="仿宋" w:hAnsi="仿宋" w:hint="eastAsia"/>
          <w:b/>
          <w:color w:val="000000" w:themeColor="text1"/>
          <w:sz w:val="32"/>
          <w:szCs w:val="32"/>
        </w:rPr>
        <w:t>2020</w:t>
      </w:r>
      <w:r w:rsidR="00204CDE">
        <w:rPr>
          <w:rFonts w:ascii="仿宋" w:eastAsia="仿宋" w:hAnsi="仿宋" w:hint="eastAsia"/>
          <w:b/>
          <w:color w:val="000000" w:themeColor="text1"/>
          <w:sz w:val="32"/>
          <w:szCs w:val="32"/>
        </w:rPr>
        <w:t>年</w:t>
      </w:r>
      <w:r w:rsidR="00C00833">
        <w:rPr>
          <w:rFonts w:ascii="仿宋" w:eastAsia="仿宋" w:hAnsi="仿宋" w:hint="eastAsia"/>
          <w:b/>
          <w:color w:val="000000" w:themeColor="text1"/>
          <w:sz w:val="32"/>
          <w:szCs w:val="32"/>
        </w:rPr>
        <w:t>一</w:t>
      </w:r>
      <w:r w:rsidR="00204CDE">
        <w:rPr>
          <w:rFonts w:ascii="仿宋" w:eastAsia="仿宋" w:hAnsi="仿宋" w:hint="eastAsia"/>
          <w:b/>
          <w:color w:val="000000" w:themeColor="text1"/>
          <w:sz w:val="32"/>
          <w:szCs w:val="32"/>
        </w:rPr>
        <w:t>般公共预算支出决算数为</w:t>
      </w:r>
      <w:r w:rsidR="00F34749" w:rsidRPr="00533541">
        <w:rPr>
          <w:rFonts w:ascii="仿宋" w:eastAsia="仿宋" w:hAnsi="仿宋" w:hint="eastAsia"/>
          <w:b/>
          <w:sz w:val="32"/>
          <w:szCs w:val="32"/>
        </w:rPr>
        <w:t>1</w:t>
      </w:r>
      <w:r w:rsidRPr="00533541">
        <w:rPr>
          <w:rFonts w:ascii="仿宋" w:eastAsia="仿宋" w:hAnsi="仿宋" w:hint="eastAsia"/>
          <w:b/>
          <w:sz w:val="32"/>
          <w:szCs w:val="32"/>
        </w:rPr>
        <w:t>42.2</w:t>
      </w:r>
      <w:r w:rsidR="0016359F" w:rsidRPr="00533541">
        <w:rPr>
          <w:rFonts w:ascii="仿宋" w:eastAsia="仿宋" w:hAnsi="仿宋" w:hint="eastAsia"/>
          <w:b/>
          <w:sz w:val="32"/>
          <w:szCs w:val="32"/>
        </w:rPr>
        <w:t>5</w:t>
      </w:r>
      <w:r w:rsidR="00204CDE" w:rsidRPr="00533541">
        <w:rPr>
          <w:rFonts w:ascii="仿宋" w:eastAsia="仿宋" w:hAnsi="仿宋" w:hint="eastAsia"/>
          <w:sz w:val="32"/>
          <w:szCs w:val="32"/>
        </w:rPr>
        <w:t>，</w:t>
      </w:r>
      <w:r w:rsidR="00204CDE" w:rsidRPr="00533541">
        <w:rPr>
          <w:rStyle w:val="a7"/>
          <w:rFonts w:ascii="仿宋" w:eastAsia="仿宋" w:hAnsi="仿宋" w:hint="eastAsia"/>
          <w:bCs/>
          <w:sz w:val="32"/>
          <w:szCs w:val="32"/>
        </w:rPr>
        <w:t>完成</w:t>
      </w:r>
      <w:r w:rsidR="00204CDE">
        <w:rPr>
          <w:rStyle w:val="a7"/>
          <w:rFonts w:ascii="仿宋" w:eastAsia="仿宋" w:hAnsi="仿宋" w:hint="eastAsia"/>
          <w:bCs/>
          <w:color w:val="000000"/>
          <w:sz w:val="32"/>
          <w:szCs w:val="32"/>
        </w:rPr>
        <w:t>预算</w:t>
      </w:r>
      <w:r w:rsidR="008E6DBB">
        <w:rPr>
          <w:rStyle w:val="a7"/>
          <w:rFonts w:ascii="仿宋" w:eastAsia="仿宋" w:hAnsi="仿宋" w:hint="eastAsia"/>
          <w:bCs/>
          <w:color w:val="000000" w:themeColor="text1"/>
          <w:sz w:val="32"/>
          <w:szCs w:val="32"/>
        </w:rPr>
        <w:t>100</w:t>
      </w:r>
      <w:r w:rsidR="00204CDE">
        <w:rPr>
          <w:rStyle w:val="a7"/>
          <w:rFonts w:ascii="仿宋" w:eastAsia="仿宋" w:hAnsi="仿宋"/>
          <w:bCs/>
          <w:color w:val="000000"/>
          <w:sz w:val="32"/>
          <w:szCs w:val="32"/>
        </w:rPr>
        <w:t>%</w:t>
      </w:r>
      <w:r w:rsidR="00204CDE">
        <w:rPr>
          <w:rStyle w:val="a7"/>
          <w:rFonts w:ascii="仿宋" w:eastAsia="仿宋" w:hAnsi="仿宋" w:hint="eastAsia"/>
          <w:bCs/>
          <w:color w:val="000000"/>
          <w:sz w:val="32"/>
          <w:szCs w:val="32"/>
        </w:rPr>
        <w:t>。</w:t>
      </w:r>
      <w:r w:rsidR="00204CDE">
        <w:rPr>
          <w:rStyle w:val="a7"/>
          <w:rFonts w:ascii="仿宋" w:eastAsia="仿宋" w:hAnsi="仿宋" w:hint="eastAsia"/>
          <w:bCs/>
          <w:color w:val="000000"/>
          <w:sz w:val="32"/>
          <w:szCs w:val="32"/>
        </w:rPr>
        <w:lastRenderedPageBreak/>
        <w:t>其中：</w:t>
      </w:r>
      <w:bookmarkEnd w:id="39"/>
      <w:bookmarkEnd w:id="40"/>
      <w:bookmarkEnd w:id="41"/>
    </w:p>
    <w:p w:rsidR="005B5C64" w:rsidRDefault="00204CDE">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1.</w:t>
      </w:r>
      <w:r>
        <w:rPr>
          <w:rStyle w:val="a7"/>
          <w:rFonts w:ascii="仿宋" w:eastAsia="仿宋" w:hAnsi="仿宋" w:hint="eastAsia"/>
          <w:bCs/>
          <w:color w:val="000000"/>
          <w:sz w:val="32"/>
          <w:szCs w:val="32"/>
        </w:rPr>
        <w:t>一般公共服务（类）</w:t>
      </w:r>
      <w:r w:rsidR="00C06A5D">
        <w:rPr>
          <w:rStyle w:val="a7"/>
          <w:rFonts w:ascii="仿宋" w:eastAsia="仿宋" w:hAnsi="仿宋" w:hint="eastAsia"/>
          <w:bCs/>
          <w:color w:val="000000"/>
          <w:sz w:val="32"/>
          <w:szCs w:val="32"/>
        </w:rPr>
        <w:t>档案事务</w:t>
      </w:r>
      <w:r>
        <w:rPr>
          <w:rStyle w:val="a7"/>
          <w:rFonts w:ascii="仿宋" w:eastAsia="仿宋" w:hAnsi="仿宋" w:hint="eastAsia"/>
          <w:bCs/>
          <w:color w:val="000000"/>
          <w:sz w:val="32"/>
          <w:szCs w:val="32"/>
        </w:rPr>
        <w:t>（款）</w:t>
      </w:r>
      <w:r w:rsidR="00C06A5D">
        <w:rPr>
          <w:rStyle w:val="a7"/>
          <w:rFonts w:ascii="仿宋" w:eastAsia="仿宋" w:hAnsi="仿宋" w:hint="eastAsia"/>
          <w:bCs/>
          <w:color w:val="000000"/>
          <w:sz w:val="32"/>
          <w:szCs w:val="32"/>
        </w:rPr>
        <w:t>行政运行</w:t>
      </w:r>
      <w:r>
        <w:rPr>
          <w:rStyle w:val="a7"/>
          <w:rFonts w:ascii="仿宋" w:eastAsia="仿宋" w:hAnsi="仿宋" w:hint="eastAsia"/>
          <w:bCs/>
          <w:color w:val="000000"/>
          <w:sz w:val="32"/>
          <w:szCs w:val="32"/>
        </w:rPr>
        <w:t>（项）</w:t>
      </w:r>
      <w:r>
        <w:rPr>
          <w:rStyle w:val="a7"/>
          <w:rFonts w:ascii="仿宋" w:eastAsia="仿宋" w:hAnsi="仿宋"/>
          <w:bCs/>
          <w:color w:val="000000"/>
          <w:sz w:val="32"/>
          <w:szCs w:val="32"/>
        </w:rPr>
        <w:t>:</w:t>
      </w:r>
      <w:r>
        <w:rPr>
          <w:rStyle w:val="a7"/>
          <w:rFonts w:ascii="仿宋" w:eastAsia="仿宋" w:hAnsi="仿宋"/>
          <w:b w:val="0"/>
          <w:bCs/>
          <w:color w:val="000000"/>
          <w:sz w:val="32"/>
          <w:szCs w:val="32"/>
        </w:rPr>
        <w:t xml:space="preserve"> </w:t>
      </w:r>
      <w:r>
        <w:rPr>
          <w:rStyle w:val="a7"/>
          <w:rFonts w:ascii="仿宋" w:eastAsia="仿宋" w:hAnsi="仿宋" w:hint="eastAsia"/>
          <w:b w:val="0"/>
          <w:bCs/>
          <w:color w:val="000000"/>
          <w:sz w:val="32"/>
          <w:szCs w:val="32"/>
        </w:rPr>
        <w:t>支出决算为</w:t>
      </w:r>
      <w:r w:rsidR="005B247B" w:rsidRPr="00533541">
        <w:rPr>
          <w:rStyle w:val="a7"/>
          <w:rFonts w:ascii="仿宋" w:eastAsia="仿宋" w:hAnsi="仿宋" w:hint="eastAsia"/>
          <w:b w:val="0"/>
          <w:bCs/>
          <w:sz w:val="32"/>
          <w:szCs w:val="32"/>
        </w:rPr>
        <w:t>35.3</w:t>
      </w:r>
      <w:r w:rsidR="0016359F" w:rsidRPr="00533541">
        <w:rPr>
          <w:rStyle w:val="a7"/>
          <w:rFonts w:ascii="仿宋" w:eastAsia="仿宋" w:hAnsi="仿宋" w:hint="eastAsia"/>
          <w:b w:val="0"/>
          <w:bCs/>
          <w:sz w:val="32"/>
          <w:szCs w:val="32"/>
        </w:rPr>
        <w:t>9</w:t>
      </w:r>
      <w:r w:rsidRPr="00533541">
        <w:rPr>
          <w:rStyle w:val="a7"/>
          <w:rFonts w:ascii="仿宋" w:eastAsia="仿宋" w:hAnsi="仿宋" w:hint="eastAsia"/>
          <w:b w:val="0"/>
          <w:bCs/>
          <w:sz w:val="32"/>
          <w:szCs w:val="32"/>
        </w:rPr>
        <w:t>万元</w:t>
      </w:r>
      <w:r>
        <w:rPr>
          <w:rStyle w:val="a7"/>
          <w:rFonts w:ascii="仿宋" w:eastAsia="仿宋" w:hAnsi="仿宋" w:hint="eastAsia"/>
          <w:b w:val="0"/>
          <w:bCs/>
          <w:color w:val="000000"/>
          <w:sz w:val="32"/>
          <w:szCs w:val="32"/>
        </w:rPr>
        <w:t>，完成预算</w:t>
      </w:r>
      <w:r w:rsidR="009B68A6">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5B5C64" w:rsidRDefault="00204CDE">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2.</w:t>
      </w:r>
      <w:r w:rsidR="00AB5702" w:rsidRPr="00AB5702">
        <w:rPr>
          <w:rStyle w:val="a7"/>
          <w:rFonts w:ascii="仿宋" w:eastAsia="仿宋" w:hAnsi="仿宋" w:hint="eastAsia"/>
          <w:bCs/>
          <w:color w:val="000000"/>
          <w:sz w:val="32"/>
          <w:szCs w:val="32"/>
        </w:rPr>
        <w:t xml:space="preserve"> </w:t>
      </w:r>
      <w:r w:rsidR="00AB5702">
        <w:rPr>
          <w:rStyle w:val="a7"/>
          <w:rFonts w:ascii="仿宋" w:eastAsia="仿宋" w:hAnsi="仿宋" w:hint="eastAsia"/>
          <w:bCs/>
          <w:color w:val="000000"/>
          <w:sz w:val="32"/>
          <w:szCs w:val="32"/>
        </w:rPr>
        <w:t>一般公共服务（类）档案事务（款）一般行政管理事务（项）</w:t>
      </w:r>
      <w:r w:rsidR="00AB5702">
        <w:rPr>
          <w:rStyle w:val="a7"/>
          <w:rFonts w:ascii="仿宋" w:eastAsia="仿宋" w:hAnsi="仿宋"/>
          <w:bCs/>
          <w:color w:val="000000"/>
          <w:sz w:val="32"/>
          <w:szCs w:val="32"/>
        </w:rPr>
        <w:t>:</w:t>
      </w:r>
      <w:r w:rsidR="00AB5702">
        <w:rPr>
          <w:rStyle w:val="a7"/>
          <w:rFonts w:ascii="仿宋" w:eastAsia="仿宋" w:hAnsi="仿宋"/>
          <w:b w:val="0"/>
          <w:bCs/>
          <w:color w:val="000000"/>
          <w:sz w:val="32"/>
          <w:szCs w:val="32"/>
        </w:rPr>
        <w:t xml:space="preserve"> </w:t>
      </w:r>
      <w:r w:rsidR="00AB5702">
        <w:rPr>
          <w:rStyle w:val="a7"/>
          <w:rFonts w:ascii="仿宋" w:eastAsia="仿宋" w:hAnsi="仿宋" w:hint="eastAsia"/>
          <w:b w:val="0"/>
          <w:bCs/>
          <w:color w:val="000000"/>
          <w:sz w:val="32"/>
          <w:szCs w:val="32"/>
        </w:rPr>
        <w:t>支出决算为</w:t>
      </w:r>
      <w:r w:rsidR="00BD4F28">
        <w:rPr>
          <w:rStyle w:val="a7"/>
          <w:rFonts w:ascii="仿宋" w:eastAsia="仿宋" w:hAnsi="仿宋" w:hint="eastAsia"/>
          <w:b w:val="0"/>
          <w:bCs/>
          <w:color w:val="000000"/>
          <w:sz w:val="32"/>
          <w:szCs w:val="32"/>
        </w:rPr>
        <w:t>0</w:t>
      </w:r>
      <w:r w:rsidR="00AB5702">
        <w:rPr>
          <w:rStyle w:val="a7"/>
          <w:rFonts w:ascii="仿宋" w:eastAsia="仿宋" w:hAnsi="仿宋" w:hint="eastAsia"/>
          <w:b w:val="0"/>
          <w:bCs/>
          <w:color w:val="000000"/>
          <w:sz w:val="32"/>
          <w:szCs w:val="32"/>
        </w:rPr>
        <w:t>万元，完成预算100</w:t>
      </w:r>
      <w:r w:rsidR="00AB5702">
        <w:rPr>
          <w:rStyle w:val="a7"/>
          <w:rFonts w:ascii="仿宋" w:eastAsia="仿宋" w:hAnsi="仿宋"/>
          <w:b w:val="0"/>
          <w:bCs/>
          <w:color w:val="000000"/>
          <w:sz w:val="32"/>
          <w:szCs w:val="32"/>
        </w:rPr>
        <w:t>%</w:t>
      </w:r>
      <w:r w:rsidR="00AB5702">
        <w:rPr>
          <w:rStyle w:val="a7"/>
          <w:rFonts w:ascii="仿宋" w:eastAsia="仿宋" w:hAnsi="仿宋" w:hint="eastAsia"/>
          <w:b w:val="0"/>
          <w:bCs/>
          <w:color w:val="000000"/>
          <w:sz w:val="32"/>
          <w:szCs w:val="32"/>
        </w:rPr>
        <w:t>。</w:t>
      </w:r>
    </w:p>
    <w:p w:rsidR="005B5C64" w:rsidRPr="00514712" w:rsidRDefault="00204CDE">
      <w:pPr>
        <w:spacing w:line="600" w:lineRule="exact"/>
        <w:ind w:firstLineChars="200" w:firstLine="643"/>
        <w:rPr>
          <w:rFonts w:ascii="仿宋" w:eastAsia="仿宋" w:hAnsi="仿宋"/>
          <w:b/>
          <w:color w:val="FF0000"/>
          <w:sz w:val="32"/>
          <w:szCs w:val="32"/>
        </w:rPr>
      </w:pPr>
      <w:r>
        <w:rPr>
          <w:rStyle w:val="a7"/>
          <w:rFonts w:ascii="仿宋" w:eastAsia="仿宋" w:hAnsi="仿宋"/>
          <w:bCs/>
          <w:color w:val="000000"/>
          <w:sz w:val="32"/>
          <w:szCs w:val="32"/>
        </w:rPr>
        <w:t>3.</w:t>
      </w:r>
      <w:r w:rsidR="00AE2AEB" w:rsidRPr="00AE2AEB">
        <w:rPr>
          <w:rStyle w:val="a7"/>
          <w:rFonts w:ascii="仿宋" w:eastAsia="仿宋" w:hAnsi="仿宋" w:hint="eastAsia"/>
          <w:bCs/>
          <w:color w:val="000000"/>
          <w:sz w:val="32"/>
          <w:szCs w:val="32"/>
        </w:rPr>
        <w:t xml:space="preserve"> </w:t>
      </w:r>
      <w:r w:rsidR="00AE2AEB">
        <w:rPr>
          <w:rStyle w:val="a7"/>
          <w:rFonts w:ascii="仿宋" w:eastAsia="仿宋" w:hAnsi="仿宋" w:hint="eastAsia"/>
          <w:bCs/>
          <w:color w:val="000000"/>
          <w:sz w:val="32"/>
          <w:szCs w:val="32"/>
        </w:rPr>
        <w:t>一般公共服务（类）档案事务（款）档案馆（项）</w:t>
      </w:r>
      <w:r w:rsidR="00AE2AEB">
        <w:rPr>
          <w:rStyle w:val="a7"/>
          <w:rFonts w:ascii="仿宋" w:eastAsia="仿宋" w:hAnsi="仿宋"/>
          <w:bCs/>
          <w:color w:val="000000"/>
          <w:sz w:val="32"/>
          <w:szCs w:val="32"/>
        </w:rPr>
        <w:t>:</w:t>
      </w:r>
      <w:r w:rsidR="00AE2AEB">
        <w:rPr>
          <w:rStyle w:val="a7"/>
          <w:rFonts w:ascii="仿宋" w:eastAsia="仿宋" w:hAnsi="仿宋"/>
          <w:b w:val="0"/>
          <w:bCs/>
          <w:color w:val="000000"/>
          <w:sz w:val="32"/>
          <w:szCs w:val="32"/>
        </w:rPr>
        <w:t xml:space="preserve"> </w:t>
      </w:r>
      <w:r w:rsidR="00AE2AEB">
        <w:rPr>
          <w:rStyle w:val="a7"/>
          <w:rFonts w:ascii="仿宋" w:eastAsia="仿宋" w:hAnsi="仿宋" w:hint="eastAsia"/>
          <w:b w:val="0"/>
          <w:bCs/>
          <w:color w:val="000000"/>
          <w:sz w:val="32"/>
          <w:szCs w:val="32"/>
        </w:rPr>
        <w:t>支出决算为</w:t>
      </w:r>
      <w:r w:rsidR="00BD4F28">
        <w:rPr>
          <w:rStyle w:val="a7"/>
          <w:rFonts w:ascii="仿宋" w:eastAsia="仿宋" w:hAnsi="仿宋" w:hint="eastAsia"/>
          <w:b w:val="0"/>
          <w:bCs/>
          <w:color w:val="000000"/>
          <w:sz w:val="32"/>
          <w:szCs w:val="32"/>
        </w:rPr>
        <w:t>94.9</w:t>
      </w:r>
      <w:r w:rsidR="00BA3F5A">
        <w:rPr>
          <w:rStyle w:val="a7"/>
          <w:rFonts w:ascii="仿宋" w:eastAsia="仿宋" w:hAnsi="仿宋" w:hint="eastAsia"/>
          <w:b w:val="0"/>
          <w:bCs/>
          <w:color w:val="000000"/>
          <w:sz w:val="32"/>
          <w:szCs w:val="32"/>
        </w:rPr>
        <w:t>4</w:t>
      </w:r>
      <w:r w:rsidR="00AE2AEB">
        <w:rPr>
          <w:rStyle w:val="a7"/>
          <w:rFonts w:ascii="仿宋" w:eastAsia="仿宋" w:hAnsi="仿宋" w:hint="eastAsia"/>
          <w:b w:val="0"/>
          <w:bCs/>
          <w:color w:val="000000"/>
          <w:sz w:val="32"/>
          <w:szCs w:val="32"/>
        </w:rPr>
        <w:t>万元</w:t>
      </w:r>
      <w:r w:rsidR="00CD79DF">
        <w:rPr>
          <w:rStyle w:val="a7"/>
          <w:rFonts w:ascii="仿宋" w:eastAsia="仿宋" w:hAnsi="仿宋" w:hint="eastAsia"/>
          <w:b w:val="0"/>
          <w:bCs/>
          <w:color w:val="000000"/>
          <w:sz w:val="32"/>
          <w:szCs w:val="32"/>
        </w:rPr>
        <w:t>,</w:t>
      </w:r>
      <w:r w:rsidR="00CD79DF" w:rsidRPr="00CD79DF">
        <w:rPr>
          <w:rStyle w:val="a7"/>
          <w:rFonts w:ascii="仿宋" w:eastAsia="仿宋" w:hAnsi="仿宋" w:hint="eastAsia"/>
          <w:b w:val="0"/>
          <w:bCs/>
          <w:color w:val="000000"/>
          <w:sz w:val="32"/>
          <w:szCs w:val="32"/>
        </w:rPr>
        <w:t xml:space="preserve"> </w:t>
      </w:r>
      <w:r w:rsidR="00CD79DF">
        <w:rPr>
          <w:rStyle w:val="a7"/>
          <w:rFonts w:ascii="仿宋" w:eastAsia="仿宋" w:hAnsi="仿宋" w:hint="eastAsia"/>
          <w:b w:val="0"/>
          <w:bCs/>
          <w:color w:val="000000"/>
          <w:sz w:val="32"/>
          <w:szCs w:val="32"/>
        </w:rPr>
        <w:t>完成预算100</w:t>
      </w:r>
      <w:r w:rsidR="00CD79DF">
        <w:rPr>
          <w:rStyle w:val="a7"/>
          <w:rFonts w:ascii="仿宋" w:eastAsia="仿宋" w:hAnsi="仿宋"/>
          <w:b w:val="0"/>
          <w:bCs/>
          <w:color w:val="000000"/>
          <w:sz w:val="32"/>
          <w:szCs w:val="32"/>
        </w:rPr>
        <w:t>%</w:t>
      </w:r>
      <w:r w:rsidR="00AE2AEB" w:rsidRPr="008E6DBB">
        <w:rPr>
          <w:rStyle w:val="a7"/>
          <w:rFonts w:ascii="仿宋" w:eastAsia="仿宋" w:hAnsi="仿宋" w:hint="eastAsia"/>
          <w:b w:val="0"/>
          <w:bCs/>
          <w:color w:val="000000"/>
          <w:sz w:val="32"/>
          <w:szCs w:val="32"/>
        </w:rPr>
        <w:t>。</w:t>
      </w:r>
    </w:p>
    <w:p w:rsidR="005B5C64" w:rsidRDefault="00204CDE">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4.</w:t>
      </w:r>
      <w:r w:rsidR="00AE2AEB" w:rsidRPr="00AE2AEB">
        <w:rPr>
          <w:rStyle w:val="a7"/>
          <w:rFonts w:ascii="仿宋" w:eastAsia="仿宋" w:hAnsi="仿宋" w:hint="eastAsia"/>
          <w:bCs/>
          <w:color w:val="000000"/>
          <w:sz w:val="32"/>
          <w:szCs w:val="32"/>
        </w:rPr>
        <w:t xml:space="preserve"> </w:t>
      </w:r>
      <w:r w:rsidR="00AE2AEB">
        <w:rPr>
          <w:rStyle w:val="a7"/>
          <w:rFonts w:ascii="仿宋" w:eastAsia="仿宋" w:hAnsi="仿宋" w:hint="eastAsia"/>
          <w:bCs/>
          <w:color w:val="000000"/>
          <w:sz w:val="32"/>
          <w:szCs w:val="32"/>
        </w:rPr>
        <w:t>一般公共服务（类）档案事务（款）其它档案事务支出（项）</w:t>
      </w:r>
      <w:r w:rsidR="00AE2AEB">
        <w:rPr>
          <w:rStyle w:val="a7"/>
          <w:rFonts w:ascii="仿宋" w:eastAsia="仿宋" w:hAnsi="仿宋"/>
          <w:bCs/>
          <w:color w:val="000000"/>
          <w:sz w:val="32"/>
          <w:szCs w:val="32"/>
        </w:rPr>
        <w:t>:</w:t>
      </w:r>
      <w:r w:rsidR="00AE2AEB">
        <w:rPr>
          <w:rStyle w:val="a7"/>
          <w:rFonts w:ascii="仿宋" w:eastAsia="仿宋" w:hAnsi="仿宋"/>
          <w:b w:val="0"/>
          <w:bCs/>
          <w:color w:val="000000"/>
          <w:sz w:val="32"/>
          <w:szCs w:val="32"/>
        </w:rPr>
        <w:t xml:space="preserve"> </w:t>
      </w:r>
      <w:r w:rsidR="00AE2AEB">
        <w:rPr>
          <w:rStyle w:val="a7"/>
          <w:rFonts w:ascii="仿宋" w:eastAsia="仿宋" w:hAnsi="仿宋" w:hint="eastAsia"/>
          <w:b w:val="0"/>
          <w:bCs/>
          <w:color w:val="000000"/>
          <w:sz w:val="32"/>
          <w:szCs w:val="32"/>
        </w:rPr>
        <w:t>支出决算为</w:t>
      </w:r>
      <w:r w:rsidR="00763E9A">
        <w:rPr>
          <w:rStyle w:val="a7"/>
          <w:rFonts w:ascii="仿宋" w:eastAsia="仿宋" w:hAnsi="仿宋" w:hint="eastAsia"/>
          <w:b w:val="0"/>
          <w:bCs/>
          <w:color w:val="000000"/>
          <w:sz w:val="32"/>
          <w:szCs w:val="32"/>
        </w:rPr>
        <w:t>0</w:t>
      </w:r>
      <w:r w:rsidR="00AE2AEB">
        <w:rPr>
          <w:rStyle w:val="a7"/>
          <w:rFonts w:ascii="仿宋" w:eastAsia="仿宋" w:hAnsi="仿宋" w:hint="eastAsia"/>
          <w:b w:val="0"/>
          <w:bCs/>
          <w:color w:val="000000"/>
          <w:sz w:val="32"/>
          <w:szCs w:val="32"/>
        </w:rPr>
        <w:t>万元，完成预算100</w:t>
      </w:r>
      <w:r w:rsidR="00AE2AEB">
        <w:rPr>
          <w:rStyle w:val="a7"/>
          <w:rFonts w:ascii="仿宋" w:eastAsia="仿宋" w:hAnsi="仿宋"/>
          <w:b w:val="0"/>
          <w:bCs/>
          <w:color w:val="000000"/>
          <w:sz w:val="32"/>
          <w:szCs w:val="32"/>
        </w:rPr>
        <w:t>%</w:t>
      </w:r>
      <w:r w:rsidR="00AE2AEB">
        <w:rPr>
          <w:rStyle w:val="a7"/>
          <w:rFonts w:ascii="仿宋" w:eastAsia="仿宋" w:hAnsi="仿宋" w:hint="eastAsia"/>
          <w:b w:val="0"/>
          <w:bCs/>
          <w:color w:val="000000"/>
          <w:sz w:val="32"/>
          <w:szCs w:val="32"/>
        </w:rPr>
        <w:t>。</w:t>
      </w:r>
    </w:p>
    <w:p w:rsidR="005B5C64" w:rsidRDefault="00204CDE">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5.</w:t>
      </w:r>
      <w:r>
        <w:rPr>
          <w:rStyle w:val="a7"/>
          <w:rFonts w:ascii="仿宋" w:eastAsia="仿宋" w:hAnsi="仿宋" w:hint="eastAsia"/>
          <w:bCs/>
          <w:color w:val="000000"/>
          <w:sz w:val="32"/>
          <w:szCs w:val="32"/>
        </w:rPr>
        <w:t>社会保障和就业（类）</w:t>
      </w:r>
      <w:r w:rsidR="00F767AB" w:rsidRPr="00F767AB">
        <w:rPr>
          <w:rStyle w:val="a7"/>
          <w:rFonts w:ascii="仿宋" w:eastAsia="仿宋" w:hAnsi="仿宋" w:hint="eastAsia"/>
          <w:bCs/>
          <w:color w:val="000000"/>
          <w:sz w:val="32"/>
          <w:szCs w:val="32"/>
        </w:rPr>
        <w:t>行政事业单位离退休</w:t>
      </w:r>
      <w:r>
        <w:rPr>
          <w:rStyle w:val="a7"/>
          <w:rFonts w:ascii="仿宋" w:eastAsia="仿宋" w:hAnsi="仿宋" w:hint="eastAsia"/>
          <w:bCs/>
          <w:color w:val="000000"/>
          <w:sz w:val="32"/>
          <w:szCs w:val="32"/>
        </w:rPr>
        <w:t>（款）</w:t>
      </w:r>
      <w:r w:rsidR="00F767AB" w:rsidRPr="00F767AB">
        <w:rPr>
          <w:rStyle w:val="a7"/>
          <w:rFonts w:ascii="仿宋" w:eastAsia="仿宋" w:hAnsi="仿宋" w:hint="eastAsia"/>
          <w:bCs/>
          <w:color w:val="000000"/>
          <w:sz w:val="32"/>
          <w:szCs w:val="32"/>
        </w:rPr>
        <w:t>机关事业单位基本养老保险缴费支出</w:t>
      </w:r>
      <w:r>
        <w:rPr>
          <w:rStyle w:val="a7"/>
          <w:rFonts w:ascii="仿宋" w:eastAsia="仿宋" w:hAnsi="仿宋" w:hint="eastAsia"/>
          <w:bCs/>
          <w:color w:val="000000"/>
          <w:sz w:val="32"/>
          <w:szCs w:val="32"/>
        </w:rPr>
        <w:t>（项）</w:t>
      </w:r>
      <w:r>
        <w:rPr>
          <w:rStyle w:val="a7"/>
          <w:rFonts w:ascii="仿宋" w:eastAsia="仿宋" w:hAnsi="仿宋"/>
          <w:bCs/>
          <w:color w:val="000000"/>
          <w:sz w:val="32"/>
          <w:szCs w:val="32"/>
        </w:rPr>
        <w:t>:</w:t>
      </w:r>
      <w:r>
        <w:rPr>
          <w:rStyle w:val="a7"/>
          <w:rFonts w:ascii="仿宋" w:eastAsia="仿宋" w:hAnsi="仿宋"/>
          <w:b w:val="0"/>
          <w:bCs/>
          <w:color w:val="000000"/>
          <w:sz w:val="32"/>
          <w:szCs w:val="32"/>
        </w:rPr>
        <w:t xml:space="preserve"> </w:t>
      </w:r>
      <w:r>
        <w:rPr>
          <w:rStyle w:val="a7"/>
          <w:rFonts w:ascii="仿宋" w:eastAsia="仿宋" w:hAnsi="仿宋" w:hint="eastAsia"/>
          <w:b w:val="0"/>
          <w:bCs/>
          <w:color w:val="000000"/>
          <w:sz w:val="32"/>
          <w:szCs w:val="32"/>
        </w:rPr>
        <w:t>支出决算为</w:t>
      </w:r>
      <w:r w:rsidR="00BA1D28">
        <w:rPr>
          <w:rStyle w:val="a7"/>
          <w:rFonts w:ascii="仿宋" w:eastAsia="仿宋" w:hAnsi="仿宋" w:hint="eastAsia"/>
          <w:b w:val="0"/>
          <w:bCs/>
          <w:color w:val="000000"/>
          <w:sz w:val="32"/>
          <w:szCs w:val="32"/>
        </w:rPr>
        <w:t>6.25</w:t>
      </w:r>
      <w:r>
        <w:rPr>
          <w:rStyle w:val="a7"/>
          <w:rFonts w:ascii="仿宋" w:eastAsia="仿宋" w:hAnsi="仿宋" w:hint="eastAsia"/>
          <w:b w:val="0"/>
          <w:bCs/>
          <w:color w:val="000000"/>
          <w:sz w:val="32"/>
          <w:szCs w:val="32"/>
        </w:rPr>
        <w:t>万元，完成预算</w:t>
      </w:r>
      <w:r w:rsidR="00F767AB">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5B5C64" w:rsidRDefault="00204CDE">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6.</w:t>
      </w:r>
      <w:r w:rsidR="004C45A1">
        <w:rPr>
          <w:rStyle w:val="a7"/>
          <w:rFonts w:ascii="仿宋" w:eastAsia="仿宋" w:hAnsi="仿宋" w:hint="eastAsia"/>
          <w:bCs/>
          <w:color w:val="000000"/>
          <w:sz w:val="32"/>
          <w:szCs w:val="32"/>
        </w:rPr>
        <w:t>医疗</w:t>
      </w:r>
      <w:r>
        <w:rPr>
          <w:rFonts w:ascii="仿宋" w:eastAsia="仿宋" w:hAnsi="仿宋" w:hint="eastAsia"/>
          <w:b/>
          <w:bCs/>
          <w:color w:val="000000" w:themeColor="text1"/>
          <w:sz w:val="32"/>
          <w:szCs w:val="32"/>
        </w:rPr>
        <w:t>卫生</w:t>
      </w:r>
      <w:r w:rsidR="004C45A1">
        <w:rPr>
          <w:rFonts w:ascii="仿宋" w:eastAsia="仿宋" w:hAnsi="仿宋" w:hint="eastAsia"/>
          <w:b/>
          <w:bCs/>
          <w:color w:val="000000" w:themeColor="text1"/>
          <w:sz w:val="32"/>
          <w:szCs w:val="32"/>
        </w:rPr>
        <w:t>与计划生育</w:t>
      </w:r>
      <w:r>
        <w:rPr>
          <w:rStyle w:val="a7"/>
          <w:rFonts w:ascii="仿宋" w:eastAsia="仿宋" w:hAnsi="仿宋" w:hint="eastAsia"/>
          <w:bCs/>
          <w:color w:val="000000"/>
          <w:sz w:val="32"/>
          <w:szCs w:val="32"/>
        </w:rPr>
        <w:t>（类）</w:t>
      </w:r>
      <w:r w:rsidR="002F4AE3" w:rsidRPr="002F4AE3">
        <w:rPr>
          <w:rStyle w:val="a7"/>
          <w:rFonts w:ascii="仿宋" w:eastAsia="仿宋" w:hAnsi="仿宋" w:hint="eastAsia"/>
          <w:bCs/>
          <w:color w:val="000000"/>
          <w:sz w:val="32"/>
          <w:szCs w:val="32"/>
        </w:rPr>
        <w:t>行政事业单位医疗</w:t>
      </w:r>
      <w:r>
        <w:rPr>
          <w:rStyle w:val="a7"/>
          <w:rFonts w:ascii="仿宋" w:eastAsia="仿宋" w:hAnsi="仿宋" w:hint="eastAsia"/>
          <w:bCs/>
          <w:color w:val="000000"/>
          <w:sz w:val="32"/>
          <w:szCs w:val="32"/>
        </w:rPr>
        <w:t>（款）</w:t>
      </w:r>
      <w:r w:rsidR="002F4AE3" w:rsidRPr="002F4AE3">
        <w:rPr>
          <w:rStyle w:val="a7"/>
          <w:rFonts w:ascii="仿宋" w:eastAsia="仿宋" w:hAnsi="仿宋" w:hint="eastAsia"/>
          <w:bCs/>
          <w:color w:val="000000"/>
          <w:sz w:val="32"/>
          <w:szCs w:val="32"/>
        </w:rPr>
        <w:t>行政单位医疗</w:t>
      </w:r>
      <w:r>
        <w:rPr>
          <w:rStyle w:val="a7"/>
          <w:rFonts w:ascii="仿宋" w:eastAsia="仿宋" w:hAnsi="仿宋" w:hint="eastAsia"/>
          <w:bCs/>
          <w:color w:val="000000"/>
          <w:sz w:val="32"/>
          <w:szCs w:val="32"/>
        </w:rPr>
        <w:t>（项）</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w:t>
      </w:r>
      <w:r w:rsidR="00BA1D28">
        <w:rPr>
          <w:rStyle w:val="a7"/>
          <w:rFonts w:ascii="仿宋" w:eastAsia="仿宋" w:hAnsi="仿宋" w:hint="eastAsia"/>
          <w:b w:val="0"/>
          <w:bCs/>
          <w:color w:val="000000"/>
          <w:sz w:val="32"/>
          <w:szCs w:val="32"/>
        </w:rPr>
        <w:t>1.3</w:t>
      </w:r>
      <w:r w:rsidR="00574C06">
        <w:rPr>
          <w:rStyle w:val="a7"/>
          <w:rFonts w:ascii="仿宋" w:eastAsia="仿宋" w:hAnsi="仿宋" w:hint="eastAsia"/>
          <w:b w:val="0"/>
          <w:bCs/>
          <w:color w:val="000000"/>
          <w:sz w:val="32"/>
          <w:szCs w:val="32"/>
        </w:rPr>
        <w:t>1</w:t>
      </w:r>
      <w:r>
        <w:rPr>
          <w:rStyle w:val="a7"/>
          <w:rFonts w:ascii="仿宋" w:eastAsia="仿宋" w:hAnsi="仿宋" w:hint="eastAsia"/>
          <w:b w:val="0"/>
          <w:bCs/>
          <w:color w:val="000000"/>
          <w:sz w:val="32"/>
          <w:szCs w:val="32"/>
        </w:rPr>
        <w:t>万元，完成预算</w:t>
      </w:r>
      <w:r w:rsidR="002F4AE3">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E472B1" w:rsidRDefault="00E8457F" w:rsidP="00FD07D1">
      <w:pPr>
        <w:spacing w:line="600" w:lineRule="exact"/>
        <w:ind w:firstLineChars="200" w:firstLine="643"/>
        <w:rPr>
          <w:rFonts w:ascii="仿宋" w:eastAsia="仿宋" w:hAnsi="仿宋"/>
          <w:color w:val="000000"/>
          <w:sz w:val="32"/>
          <w:szCs w:val="32"/>
        </w:rPr>
      </w:pPr>
      <w:r w:rsidRPr="00FD07D1">
        <w:rPr>
          <w:rFonts w:ascii="仿宋" w:eastAsia="仿宋" w:hAnsi="仿宋" w:hint="eastAsia"/>
          <w:b/>
          <w:bCs/>
          <w:color w:val="000000" w:themeColor="text1"/>
          <w:sz w:val="32"/>
          <w:szCs w:val="32"/>
        </w:rPr>
        <w:t>7</w:t>
      </w:r>
      <w:r w:rsidR="00262292">
        <w:rPr>
          <w:rFonts w:ascii="仿宋" w:eastAsia="仿宋" w:hAnsi="仿宋" w:hint="eastAsia"/>
          <w:b/>
          <w:bCs/>
          <w:color w:val="000000" w:themeColor="text1"/>
          <w:sz w:val="32"/>
          <w:szCs w:val="32"/>
        </w:rPr>
        <w:t>.</w:t>
      </w:r>
      <w:r w:rsidRPr="00FD07D1">
        <w:rPr>
          <w:rFonts w:ascii="仿宋" w:eastAsia="仿宋" w:hAnsi="仿宋" w:hint="eastAsia"/>
          <w:b/>
          <w:bCs/>
          <w:color w:val="000000" w:themeColor="text1"/>
          <w:sz w:val="32"/>
          <w:szCs w:val="32"/>
        </w:rPr>
        <w:t>住房</w:t>
      </w:r>
      <w:r w:rsidR="00FD07D1" w:rsidRPr="00FD07D1">
        <w:rPr>
          <w:rFonts w:ascii="仿宋" w:eastAsia="仿宋" w:hAnsi="仿宋" w:hint="eastAsia"/>
          <w:b/>
          <w:bCs/>
          <w:color w:val="000000" w:themeColor="text1"/>
          <w:sz w:val="32"/>
          <w:szCs w:val="32"/>
        </w:rPr>
        <w:t>保障支出（类）住房改革支出（款）住房公积金（项）：</w:t>
      </w:r>
      <w:r w:rsidR="00FD07D1">
        <w:rPr>
          <w:rStyle w:val="a7"/>
          <w:rFonts w:ascii="仿宋" w:eastAsia="仿宋" w:hAnsi="仿宋" w:hint="eastAsia"/>
          <w:b w:val="0"/>
          <w:bCs/>
          <w:color w:val="000000"/>
          <w:sz w:val="32"/>
          <w:szCs w:val="32"/>
        </w:rPr>
        <w:t>支出决算为</w:t>
      </w:r>
      <w:r w:rsidR="00BA1D28">
        <w:rPr>
          <w:rStyle w:val="a7"/>
          <w:rFonts w:ascii="仿宋" w:eastAsia="仿宋" w:hAnsi="仿宋" w:hint="eastAsia"/>
          <w:b w:val="0"/>
          <w:bCs/>
          <w:color w:val="000000"/>
          <w:sz w:val="32"/>
          <w:szCs w:val="32"/>
        </w:rPr>
        <w:t>4.36</w:t>
      </w:r>
      <w:r w:rsidR="00FD07D1">
        <w:rPr>
          <w:rStyle w:val="a7"/>
          <w:rFonts w:ascii="仿宋" w:eastAsia="仿宋" w:hAnsi="仿宋" w:hint="eastAsia"/>
          <w:b w:val="0"/>
          <w:bCs/>
          <w:color w:val="000000"/>
          <w:sz w:val="32"/>
          <w:szCs w:val="32"/>
        </w:rPr>
        <w:t>万元，完成预算100</w:t>
      </w:r>
      <w:r w:rsidR="00FD07D1">
        <w:rPr>
          <w:rStyle w:val="a7"/>
          <w:rFonts w:ascii="仿宋" w:eastAsia="仿宋" w:hAnsi="仿宋"/>
          <w:b w:val="0"/>
          <w:bCs/>
          <w:color w:val="000000"/>
          <w:sz w:val="32"/>
          <w:szCs w:val="32"/>
        </w:rPr>
        <w:t>%</w:t>
      </w:r>
      <w:r w:rsidR="00FD07D1">
        <w:rPr>
          <w:rStyle w:val="a7"/>
          <w:rFonts w:ascii="仿宋" w:eastAsia="仿宋" w:hAnsi="仿宋" w:hint="eastAsia"/>
          <w:b w:val="0"/>
          <w:bCs/>
          <w:color w:val="000000"/>
          <w:sz w:val="32"/>
          <w:szCs w:val="32"/>
        </w:rPr>
        <w:t>。</w:t>
      </w:r>
    </w:p>
    <w:p w:rsidR="005B5C64" w:rsidRDefault="00204CDE">
      <w:pPr>
        <w:tabs>
          <w:tab w:val="right" w:pos="8306"/>
        </w:tabs>
        <w:spacing w:line="600" w:lineRule="exact"/>
        <w:ind w:firstLine="640"/>
        <w:outlineLvl w:val="1"/>
        <w:rPr>
          <w:rStyle w:val="2Char"/>
        </w:rPr>
      </w:pPr>
      <w:bookmarkStart w:id="42" w:name="_Toc15377214"/>
      <w:bookmarkStart w:id="43"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2"/>
      <w:bookmarkEnd w:id="43"/>
    </w:p>
    <w:p w:rsidR="005B5C64" w:rsidRPr="00533541" w:rsidRDefault="00C332E0">
      <w:pPr>
        <w:spacing w:line="600" w:lineRule="exact"/>
        <w:ind w:firstLine="645"/>
        <w:rPr>
          <w:rFonts w:ascii="仿宋" w:eastAsia="仿宋" w:hAnsi="仿宋"/>
          <w:sz w:val="32"/>
          <w:szCs w:val="32"/>
        </w:rPr>
      </w:pPr>
      <w:r>
        <w:rPr>
          <w:rFonts w:ascii="仿宋" w:eastAsia="仿宋" w:hAnsi="仿宋"/>
          <w:color w:val="000000"/>
          <w:sz w:val="32"/>
          <w:szCs w:val="32"/>
        </w:rPr>
        <w:t>20</w:t>
      </w:r>
      <w:r>
        <w:rPr>
          <w:rFonts w:ascii="仿宋" w:eastAsia="仿宋" w:hAnsi="仿宋" w:hint="eastAsia"/>
          <w:color w:val="000000"/>
          <w:sz w:val="32"/>
          <w:szCs w:val="32"/>
        </w:rPr>
        <w:t>20</w:t>
      </w:r>
      <w:r w:rsidR="00204CDE">
        <w:rPr>
          <w:rFonts w:ascii="仿宋" w:eastAsia="仿宋" w:hAnsi="仿宋" w:hint="eastAsia"/>
          <w:color w:val="000000"/>
          <w:sz w:val="32"/>
          <w:szCs w:val="32"/>
        </w:rPr>
        <w:t>年一般公共预算财政拨款基本支出</w:t>
      </w:r>
      <w:r w:rsidR="006535D9" w:rsidRPr="00533541">
        <w:rPr>
          <w:rFonts w:ascii="仿宋" w:eastAsia="仿宋" w:hAnsi="仿宋" w:hint="eastAsia"/>
          <w:sz w:val="32"/>
          <w:szCs w:val="32"/>
        </w:rPr>
        <w:t>47.31</w:t>
      </w:r>
      <w:r w:rsidR="00204CDE" w:rsidRPr="00533541">
        <w:rPr>
          <w:rFonts w:ascii="仿宋" w:eastAsia="仿宋" w:hAnsi="仿宋" w:hint="eastAsia"/>
          <w:sz w:val="32"/>
          <w:szCs w:val="32"/>
        </w:rPr>
        <w:t>万元，其中：</w:t>
      </w:r>
    </w:p>
    <w:p w:rsidR="005B5C64" w:rsidRPr="00C30E69" w:rsidRDefault="00204CDE" w:rsidP="00C30E69">
      <w:pPr>
        <w:spacing w:line="600" w:lineRule="exact"/>
        <w:ind w:firstLine="645"/>
        <w:rPr>
          <w:rFonts w:ascii="仿宋" w:eastAsia="仿宋" w:hAnsi="仿宋"/>
          <w:color w:val="000000"/>
          <w:sz w:val="32"/>
          <w:szCs w:val="32"/>
        </w:rPr>
      </w:pPr>
      <w:r w:rsidRPr="00533541">
        <w:rPr>
          <w:rFonts w:ascii="仿宋" w:eastAsia="仿宋" w:hAnsi="仿宋" w:hint="eastAsia"/>
          <w:sz w:val="32"/>
          <w:szCs w:val="32"/>
        </w:rPr>
        <w:t>人员经费</w:t>
      </w:r>
      <w:r w:rsidR="00040F96" w:rsidRPr="00533541">
        <w:rPr>
          <w:rFonts w:ascii="仿宋" w:eastAsia="仿宋" w:hAnsi="仿宋" w:hint="eastAsia"/>
          <w:sz w:val="32"/>
          <w:szCs w:val="32"/>
        </w:rPr>
        <w:t>39.63</w:t>
      </w:r>
      <w:r w:rsidRPr="00533541">
        <w:rPr>
          <w:rFonts w:ascii="仿宋" w:eastAsia="仿宋" w:hAnsi="仿宋" w:hint="eastAsia"/>
          <w:sz w:val="32"/>
          <w:szCs w:val="32"/>
        </w:rPr>
        <w:t>万元，主要包括：基本工资、津</w:t>
      </w:r>
      <w:r>
        <w:rPr>
          <w:rFonts w:ascii="仿宋" w:eastAsia="仿宋" w:hAnsi="仿宋" w:hint="eastAsia"/>
          <w:color w:val="000000"/>
          <w:sz w:val="32"/>
          <w:szCs w:val="32"/>
        </w:rPr>
        <w:t>贴补贴、奖金、机关事业单位基本养老保险缴费、</w:t>
      </w:r>
      <w:r w:rsidR="009C5FA7">
        <w:rPr>
          <w:rFonts w:ascii="仿宋" w:eastAsia="仿宋" w:hAnsi="仿宋" w:hint="eastAsia"/>
          <w:color w:val="000000"/>
          <w:sz w:val="32"/>
          <w:szCs w:val="32"/>
        </w:rPr>
        <w:t>住房公积金、医疗卫生、</w:t>
      </w:r>
      <w:r>
        <w:rPr>
          <w:rFonts w:ascii="仿宋" w:eastAsia="仿宋" w:hAnsi="仿宋" w:hint="eastAsia"/>
          <w:color w:val="000000"/>
          <w:sz w:val="32"/>
          <w:szCs w:val="32"/>
        </w:rPr>
        <w:t>其他工资福利支出</w:t>
      </w:r>
      <w:r w:rsidR="009C5FA7">
        <w:rPr>
          <w:rFonts w:ascii="仿宋" w:eastAsia="仿宋" w:hAnsi="仿宋" w:hint="eastAsia"/>
          <w:color w:val="000000"/>
          <w:sz w:val="32"/>
          <w:szCs w:val="32"/>
        </w:rPr>
        <w:t>。</w:t>
      </w:r>
      <w:r>
        <w:rPr>
          <w:rFonts w:ascii="仿宋" w:eastAsia="仿宋" w:hAnsi="仿宋"/>
          <w:color w:val="000000"/>
          <w:sz w:val="32"/>
          <w:szCs w:val="32"/>
        </w:rPr>
        <w:br/>
      </w:r>
      <w:r>
        <w:rPr>
          <w:rFonts w:ascii="仿宋" w:eastAsia="仿宋" w:hAnsi="仿宋" w:hint="eastAsia"/>
          <w:color w:val="000000"/>
          <w:sz w:val="32"/>
          <w:szCs w:val="32"/>
        </w:rPr>
        <w:t xml:space="preserve">　　</w:t>
      </w:r>
      <w:r w:rsidR="005B5C64">
        <w:rPr>
          <w:rFonts w:ascii="仿宋" w:eastAsia="仿宋" w:hAnsi="仿宋" w:hint="eastAsia"/>
          <w:color w:val="000000"/>
          <w:sz w:val="32"/>
          <w:szCs w:val="32"/>
        </w:rPr>
        <w:t>日常</w:t>
      </w:r>
      <w:r>
        <w:rPr>
          <w:rFonts w:ascii="仿宋" w:eastAsia="仿宋" w:hAnsi="仿宋" w:hint="eastAsia"/>
          <w:color w:val="000000"/>
          <w:sz w:val="32"/>
          <w:szCs w:val="32"/>
        </w:rPr>
        <w:t>公用经费</w:t>
      </w:r>
      <w:r w:rsidR="00BD4F28">
        <w:rPr>
          <w:rFonts w:ascii="仿宋" w:eastAsia="仿宋" w:hAnsi="仿宋" w:hint="eastAsia"/>
          <w:color w:val="000000"/>
          <w:sz w:val="32"/>
          <w:szCs w:val="32"/>
        </w:rPr>
        <w:t>7.6</w:t>
      </w:r>
      <w:r w:rsidR="00040F96">
        <w:rPr>
          <w:rFonts w:ascii="仿宋" w:eastAsia="仿宋" w:hAnsi="仿宋" w:hint="eastAsia"/>
          <w:color w:val="000000"/>
          <w:sz w:val="32"/>
          <w:szCs w:val="32"/>
        </w:rPr>
        <w:t>8</w:t>
      </w:r>
      <w:r>
        <w:rPr>
          <w:rFonts w:ascii="仿宋" w:eastAsia="仿宋" w:hAnsi="仿宋" w:hint="eastAsia"/>
          <w:color w:val="000000"/>
          <w:sz w:val="32"/>
          <w:szCs w:val="32"/>
        </w:rPr>
        <w:t>万元，主要包括：办公费、印刷费、</w:t>
      </w:r>
      <w:r w:rsidR="003B0976">
        <w:rPr>
          <w:rFonts w:ascii="仿宋" w:eastAsia="仿宋" w:hAnsi="仿宋" w:hint="eastAsia"/>
          <w:color w:val="000000"/>
          <w:sz w:val="32"/>
          <w:szCs w:val="32"/>
        </w:rPr>
        <w:t>水费、电费、邮电费、</w:t>
      </w:r>
      <w:r w:rsidR="00A317E6">
        <w:rPr>
          <w:rFonts w:ascii="仿宋" w:eastAsia="仿宋" w:hAnsi="仿宋" w:hint="eastAsia"/>
          <w:color w:val="000000"/>
          <w:sz w:val="32"/>
          <w:szCs w:val="32"/>
        </w:rPr>
        <w:t>差旅费、维修（护）费、培训费、工会</w:t>
      </w:r>
      <w:r>
        <w:rPr>
          <w:rFonts w:ascii="仿宋" w:eastAsia="仿宋" w:hAnsi="仿宋" w:hint="eastAsia"/>
          <w:color w:val="000000"/>
          <w:sz w:val="32"/>
          <w:szCs w:val="32"/>
        </w:rPr>
        <w:t>费、福利</w:t>
      </w:r>
      <w:r>
        <w:rPr>
          <w:rFonts w:ascii="仿宋" w:eastAsia="仿宋" w:hAnsi="仿宋" w:hint="eastAsia"/>
          <w:color w:val="000000"/>
          <w:sz w:val="32"/>
          <w:szCs w:val="32"/>
        </w:rPr>
        <w:lastRenderedPageBreak/>
        <w:t>费、其他交通费、</w:t>
      </w:r>
      <w:r w:rsidR="003B0976">
        <w:rPr>
          <w:rFonts w:ascii="仿宋" w:eastAsia="仿宋" w:hAnsi="仿宋" w:hint="eastAsia"/>
          <w:color w:val="000000"/>
          <w:sz w:val="32"/>
          <w:szCs w:val="32"/>
        </w:rPr>
        <w:t>其他商品和服务支出</w:t>
      </w:r>
      <w:r>
        <w:rPr>
          <w:rFonts w:ascii="仿宋" w:eastAsia="仿宋" w:hAnsi="仿宋" w:hint="eastAsia"/>
          <w:color w:val="000000"/>
          <w:sz w:val="32"/>
          <w:szCs w:val="32"/>
        </w:rPr>
        <w:t>。</w:t>
      </w:r>
    </w:p>
    <w:p w:rsidR="005B5C64" w:rsidRPr="006211F0" w:rsidRDefault="00204CDE">
      <w:pPr>
        <w:spacing w:line="600" w:lineRule="exact"/>
        <w:ind w:firstLine="640"/>
        <w:outlineLvl w:val="1"/>
        <w:rPr>
          <w:rStyle w:val="2Char"/>
          <w:rFonts w:ascii="黑体" w:eastAsia="黑体" w:hAnsi="黑体"/>
          <w:b w:val="0"/>
          <w:color w:val="000000" w:themeColor="text1"/>
        </w:rPr>
      </w:pPr>
      <w:bookmarkStart w:id="44" w:name="_Toc15396609"/>
      <w:bookmarkStart w:id="45" w:name="_Toc15377215"/>
      <w:r w:rsidRPr="006211F0">
        <w:rPr>
          <w:rFonts w:ascii="黑体" w:eastAsia="黑体" w:hint="eastAsia"/>
          <w:color w:val="000000" w:themeColor="text1"/>
          <w:sz w:val="32"/>
          <w:szCs w:val="32"/>
        </w:rPr>
        <w:t>七、</w:t>
      </w:r>
      <w:r w:rsidRPr="006211F0">
        <w:rPr>
          <w:rStyle w:val="2Char"/>
          <w:rFonts w:ascii="黑体" w:eastAsia="黑体" w:hAnsi="黑体" w:hint="eastAsia"/>
          <w:color w:val="000000" w:themeColor="text1"/>
        </w:rPr>
        <w:t>“</w:t>
      </w:r>
      <w:r w:rsidRPr="006211F0">
        <w:rPr>
          <w:rStyle w:val="2Char"/>
          <w:rFonts w:ascii="黑体" w:eastAsia="黑体" w:hAnsi="黑体" w:hint="eastAsia"/>
          <w:b w:val="0"/>
          <w:color w:val="000000" w:themeColor="text1"/>
        </w:rPr>
        <w:t>三公”经费财政拨款支出决算情况说明</w:t>
      </w:r>
      <w:bookmarkEnd w:id="44"/>
      <w:bookmarkEnd w:id="45"/>
    </w:p>
    <w:p w:rsidR="005B5C64" w:rsidRPr="00737F40" w:rsidRDefault="00204CDE">
      <w:pPr>
        <w:spacing w:line="600" w:lineRule="exact"/>
        <w:ind w:firstLine="640"/>
        <w:outlineLvl w:val="2"/>
        <w:rPr>
          <w:rFonts w:ascii="仿宋" w:eastAsia="仿宋" w:hAnsi="仿宋"/>
          <w:b/>
          <w:sz w:val="32"/>
          <w:szCs w:val="32"/>
        </w:rPr>
      </w:pPr>
      <w:bookmarkStart w:id="46" w:name="_Toc15377216"/>
      <w:r w:rsidRPr="00737F40">
        <w:rPr>
          <w:rFonts w:ascii="仿宋" w:eastAsia="仿宋" w:hAnsi="仿宋" w:hint="eastAsia"/>
          <w:b/>
          <w:sz w:val="32"/>
          <w:szCs w:val="32"/>
        </w:rPr>
        <w:t>（一）“三公”经费财政拨款支出决算总体情况说明</w:t>
      </w:r>
      <w:bookmarkEnd w:id="46"/>
    </w:p>
    <w:p w:rsidR="00E472B1" w:rsidRPr="00737F40" w:rsidRDefault="00EC3FCF">
      <w:pPr>
        <w:spacing w:line="600" w:lineRule="exact"/>
        <w:ind w:firstLine="640"/>
        <w:rPr>
          <w:rFonts w:ascii="仿宋" w:eastAsia="仿宋" w:hAnsi="仿宋"/>
          <w:sz w:val="32"/>
          <w:szCs w:val="32"/>
        </w:rPr>
      </w:pPr>
      <w:r>
        <w:rPr>
          <w:rFonts w:ascii="仿宋" w:eastAsia="仿宋" w:hAnsi="仿宋"/>
          <w:sz w:val="32"/>
          <w:szCs w:val="32"/>
        </w:rPr>
        <w:t>20</w:t>
      </w:r>
      <w:r>
        <w:rPr>
          <w:rFonts w:ascii="仿宋" w:eastAsia="仿宋" w:hAnsi="仿宋" w:hint="eastAsia"/>
          <w:sz w:val="32"/>
          <w:szCs w:val="32"/>
        </w:rPr>
        <w:t>20</w:t>
      </w:r>
      <w:r w:rsidR="00204CDE" w:rsidRPr="00737F40">
        <w:rPr>
          <w:rFonts w:ascii="仿宋" w:eastAsia="仿宋" w:hAnsi="仿宋" w:hint="eastAsia"/>
          <w:sz w:val="32"/>
          <w:szCs w:val="32"/>
        </w:rPr>
        <w:t>年“三公”经费财政拨款支出决算为</w:t>
      </w:r>
      <w:r w:rsidR="00F227E6">
        <w:rPr>
          <w:rFonts w:ascii="仿宋" w:eastAsia="仿宋" w:hAnsi="仿宋" w:hint="eastAsia"/>
          <w:sz w:val="32"/>
          <w:szCs w:val="32"/>
        </w:rPr>
        <w:t>0.3</w:t>
      </w:r>
      <w:r w:rsidR="00204CDE" w:rsidRPr="00737F40">
        <w:rPr>
          <w:rFonts w:ascii="仿宋" w:eastAsia="仿宋" w:hAnsi="仿宋" w:hint="eastAsia"/>
          <w:sz w:val="32"/>
          <w:szCs w:val="32"/>
        </w:rPr>
        <w:t>万元，完成预算</w:t>
      </w:r>
      <w:r w:rsidR="00F227E6">
        <w:rPr>
          <w:rFonts w:ascii="仿宋" w:eastAsia="仿宋" w:hAnsi="仿宋" w:hint="eastAsia"/>
          <w:sz w:val="32"/>
          <w:szCs w:val="32"/>
        </w:rPr>
        <w:t>100</w:t>
      </w:r>
      <w:r w:rsidR="00204CDE" w:rsidRPr="00737F40">
        <w:rPr>
          <w:rFonts w:ascii="仿宋" w:eastAsia="仿宋" w:hAnsi="仿宋"/>
          <w:sz w:val="32"/>
          <w:szCs w:val="32"/>
        </w:rPr>
        <w:t>%</w:t>
      </w:r>
      <w:r w:rsidR="00593348">
        <w:rPr>
          <w:rFonts w:ascii="仿宋" w:eastAsia="仿宋" w:hAnsi="仿宋" w:hint="eastAsia"/>
          <w:sz w:val="32"/>
          <w:szCs w:val="32"/>
        </w:rPr>
        <w:t>。</w:t>
      </w:r>
    </w:p>
    <w:p w:rsidR="005B5C64" w:rsidRPr="006211F0" w:rsidRDefault="00204CDE">
      <w:pPr>
        <w:spacing w:line="600" w:lineRule="exact"/>
        <w:ind w:firstLine="640"/>
        <w:outlineLvl w:val="2"/>
        <w:rPr>
          <w:rFonts w:ascii="仿宋" w:eastAsia="仿宋" w:hAnsi="仿宋"/>
          <w:b/>
          <w:color w:val="000000" w:themeColor="text1"/>
          <w:sz w:val="32"/>
          <w:szCs w:val="32"/>
        </w:rPr>
      </w:pPr>
      <w:bookmarkStart w:id="47" w:name="_Toc15377217"/>
      <w:r w:rsidRPr="006211F0">
        <w:rPr>
          <w:rFonts w:ascii="仿宋" w:eastAsia="仿宋" w:hAnsi="仿宋" w:hint="eastAsia"/>
          <w:b/>
          <w:color w:val="000000" w:themeColor="text1"/>
          <w:sz w:val="32"/>
          <w:szCs w:val="32"/>
        </w:rPr>
        <w:t>（二）“三公”经费财政拨款支出决算具体情况说明</w:t>
      </w:r>
      <w:bookmarkEnd w:id="47"/>
    </w:p>
    <w:p w:rsidR="005B5C64" w:rsidRPr="006211F0" w:rsidRDefault="00204CDE">
      <w:pPr>
        <w:spacing w:line="600" w:lineRule="exact"/>
        <w:ind w:firstLine="640"/>
        <w:rPr>
          <w:rFonts w:ascii="仿宋" w:eastAsia="仿宋" w:hAnsi="仿宋"/>
          <w:color w:val="000000" w:themeColor="text1"/>
          <w:sz w:val="32"/>
          <w:szCs w:val="32"/>
        </w:rPr>
      </w:pPr>
      <w:r w:rsidRPr="00E82057">
        <w:rPr>
          <w:rFonts w:ascii="仿宋" w:eastAsia="仿宋" w:hAnsi="仿宋"/>
          <w:sz w:val="32"/>
          <w:szCs w:val="32"/>
        </w:rPr>
        <w:t>201</w:t>
      </w:r>
      <w:r w:rsidRPr="00E82057">
        <w:rPr>
          <w:rFonts w:ascii="仿宋" w:eastAsia="仿宋" w:hAnsi="仿宋" w:hint="eastAsia"/>
          <w:sz w:val="32"/>
          <w:szCs w:val="32"/>
        </w:rPr>
        <w:t>9年“三公”经费财政拨款支出决算中，因公出国（境）费支出决算</w:t>
      </w:r>
      <w:r w:rsidR="005B6A42" w:rsidRPr="00E82057">
        <w:rPr>
          <w:rFonts w:ascii="仿宋" w:eastAsia="仿宋" w:hAnsi="仿宋" w:hint="eastAsia"/>
          <w:sz w:val="32"/>
          <w:szCs w:val="32"/>
        </w:rPr>
        <w:t>0</w:t>
      </w:r>
      <w:r w:rsidRPr="00E82057">
        <w:rPr>
          <w:rFonts w:ascii="仿宋" w:eastAsia="仿宋" w:hAnsi="仿宋" w:hint="eastAsia"/>
          <w:sz w:val="32"/>
          <w:szCs w:val="32"/>
        </w:rPr>
        <w:t>万元，占</w:t>
      </w:r>
      <w:r w:rsidR="005B6A42" w:rsidRPr="00E82057">
        <w:rPr>
          <w:rFonts w:ascii="仿宋" w:eastAsia="仿宋" w:hAnsi="仿宋" w:hint="eastAsia"/>
          <w:sz w:val="32"/>
          <w:szCs w:val="32"/>
        </w:rPr>
        <w:t>0</w:t>
      </w:r>
      <w:r w:rsidRPr="00E82057">
        <w:rPr>
          <w:rFonts w:ascii="仿宋" w:eastAsia="仿宋" w:hAnsi="仿宋"/>
          <w:sz w:val="32"/>
          <w:szCs w:val="32"/>
        </w:rPr>
        <w:t>%</w:t>
      </w:r>
      <w:r w:rsidRPr="00E82057">
        <w:rPr>
          <w:rFonts w:ascii="仿宋" w:eastAsia="仿宋" w:hAnsi="仿宋" w:hint="eastAsia"/>
          <w:sz w:val="32"/>
          <w:szCs w:val="32"/>
        </w:rPr>
        <w:t>；公务用车购置及运行维护费支出决算</w:t>
      </w:r>
      <w:r w:rsidR="00A07B53" w:rsidRPr="00E82057">
        <w:rPr>
          <w:rFonts w:ascii="仿宋" w:eastAsia="仿宋" w:hAnsi="仿宋" w:hint="eastAsia"/>
          <w:sz w:val="32"/>
          <w:szCs w:val="32"/>
        </w:rPr>
        <w:t>0</w:t>
      </w:r>
      <w:r w:rsidRPr="00E82057">
        <w:rPr>
          <w:rFonts w:ascii="仿宋" w:eastAsia="仿宋" w:hAnsi="仿宋" w:hint="eastAsia"/>
          <w:sz w:val="32"/>
          <w:szCs w:val="32"/>
        </w:rPr>
        <w:t>万元，占</w:t>
      </w:r>
      <w:r w:rsidR="00A07B53" w:rsidRPr="00E82057">
        <w:rPr>
          <w:rFonts w:ascii="仿宋" w:eastAsia="仿宋" w:hAnsi="仿宋" w:hint="eastAsia"/>
          <w:sz w:val="32"/>
          <w:szCs w:val="32"/>
        </w:rPr>
        <w:t>0</w:t>
      </w:r>
      <w:r w:rsidRPr="00E82057">
        <w:rPr>
          <w:rFonts w:ascii="仿宋" w:eastAsia="仿宋" w:hAnsi="仿宋"/>
          <w:sz w:val="32"/>
          <w:szCs w:val="32"/>
        </w:rPr>
        <w:t>%</w:t>
      </w:r>
      <w:r w:rsidRPr="00E82057">
        <w:rPr>
          <w:rFonts w:ascii="仿宋" w:eastAsia="仿宋" w:hAnsi="仿宋" w:hint="eastAsia"/>
          <w:sz w:val="32"/>
          <w:szCs w:val="32"/>
        </w:rPr>
        <w:t>；公务接待费支出决算</w:t>
      </w:r>
      <w:r w:rsidR="00C87A0B">
        <w:rPr>
          <w:rFonts w:ascii="仿宋" w:eastAsia="仿宋" w:hAnsi="仿宋" w:hint="eastAsia"/>
          <w:sz w:val="32"/>
          <w:szCs w:val="32"/>
        </w:rPr>
        <w:t>0.3</w:t>
      </w:r>
      <w:r w:rsidRPr="00E82057">
        <w:rPr>
          <w:rFonts w:ascii="仿宋" w:eastAsia="仿宋" w:hAnsi="仿宋" w:hint="eastAsia"/>
          <w:sz w:val="32"/>
          <w:szCs w:val="32"/>
        </w:rPr>
        <w:t>万元，占</w:t>
      </w:r>
      <w:r w:rsidR="00737F40" w:rsidRPr="00E82057">
        <w:rPr>
          <w:rFonts w:ascii="仿宋" w:eastAsia="仿宋" w:hAnsi="仿宋" w:hint="eastAsia"/>
          <w:sz w:val="32"/>
          <w:szCs w:val="32"/>
        </w:rPr>
        <w:t>100.00</w:t>
      </w:r>
      <w:r w:rsidRPr="00E82057">
        <w:rPr>
          <w:rFonts w:ascii="仿宋" w:eastAsia="仿宋" w:hAnsi="仿宋"/>
          <w:sz w:val="32"/>
          <w:szCs w:val="32"/>
        </w:rPr>
        <w:t>%</w:t>
      </w:r>
      <w:r w:rsidRPr="00E82057">
        <w:rPr>
          <w:rFonts w:ascii="仿宋" w:eastAsia="仿宋" w:hAnsi="仿宋" w:hint="eastAsia"/>
          <w:sz w:val="32"/>
          <w:szCs w:val="32"/>
        </w:rPr>
        <w:t>。</w:t>
      </w:r>
      <w:r w:rsidRPr="006211F0">
        <w:rPr>
          <w:rFonts w:ascii="仿宋" w:eastAsia="仿宋" w:hAnsi="仿宋" w:hint="eastAsia"/>
          <w:color w:val="000000" w:themeColor="text1"/>
          <w:sz w:val="32"/>
          <w:szCs w:val="32"/>
        </w:rPr>
        <w:t>具体情况如下：</w:t>
      </w:r>
    </w:p>
    <w:p w:rsidR="005B5C64" w:rsidRDefault="00204CDE" w:rsidP="003146E4">
      <w:pPr>
        <w:spacing w:line="600" w:lineRule="exact"/>
        <w:ind w:firstLineChars="450" w:firstLine="1440"/>
        <w:rPr>
          <w:rFonts w:ascii="仿宋" w:eastAsia="仿宋" w:hAnsi="仿宋"/>
          <w:color w:val="000000" w:themeColor="text1"/>
          <w:sz w:val="32"/>
          <w:szCs w:val="32"/>
        </w:rPr>
      </w:pPr>
      <w:r w:rsidRPr="006211F0">
        <w:rPr>
          <w:rFonts w:ascii="仿宋" w:eastAsia="仿宋" w:hAnsi="仿宋" w:hint="eastAsia"/>
          <w:color w:val="000000" w:themeColor="text1"/>
          <w:sz w:val="32"/>
          <w:szCs w:val="32"/>
        </w:rPr>
        <w:t>图7：“三公”经费财政拨款支出结构</w:t>
      </w:r>
    </w:p>
    <w:p w:rsidR="00A47DFF" w:rsidRDefault="003146E4" w:rsidP="00A47DFF">
      <w:pPr>
        <w:ind w:firstLine="641"/>
        <w:rPr>
          <w:rFonts w:ascii="仿宋" w:eastAsia="仿宋" w:hAnsi="仿宋"/>
          <w:color w:val="000000" w:themeColor="text1"/>
          <w:sz w:val="32"/>
          <w:szCs w:val="32"/>
        </w:rPr>
      </w:pPr>
      <w:r>
        <w:rPr>
          <w:rFonts w:ascii="仿宋" w:eastAsia="仿宋" w:hAnsi="仿宋" w:hint="eastAsia"/>
          <w:noProof/>
          <w:color w:val="000000" w:themeColor="text1"/>
          <w:sz w:val="32"/>
          <w:szCs w:val="32"/>
        </w:rPr>
        <w:drawing>
          <wp:inline distT="0" distB="0" distL="0" distR="0">
            <wp:extent cx="5308324" cy="2592126"/>
            <wp:effectExtent l="19050" t="0" r="25676" b="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B5C64" w:rsidRPr="00427E0F" w:rsidRDefault="00204CDE" w:rsidP="00427E0F">
      <w:pPr>
        <w:spacing w:line="600" w:lineRule="exact"/>
        <w:ind w:firstLine="640"/>
        <w:rPr>
          <w:rFonts w:ascii="仿宋_GB2312" w:eastAsia="仿宋_GB2312"/>
          <w:b/>
          <w:color w:val="000000" w:themeColor="text1"/>
          <w:sz w:val="32"/>
          <w:szCs w:val="32"/>
        </w:rPr>
      </w:pPr>
      <w:r w:rsidRPr="006211F0">
        <w:rPr>
          <w:rFonts w:ascii="仿宋_GB2312" w:eastAsia="仿宋_GB2312"/>
          <w:b/>
          <w:color w:val="000000" w:themeColor="text1"/>
          <w:sz w:val="32"/>
          <w:szCs w:val="32"/>
        </w:rPr>
        <w:t>1.</w:t>
      </w:r>
      <w:r w:rsidRPr="006211F0">
        <w:rPr>
          <w:rFonts w:ascii="仿宋_GB2312" w:eastAsia="仿宋_GB2312" w:hint="eastAsia"/>
          <w:b/>
          <w:color w:val="000000" w:themeColor="text1"/>
          <w:sz w:val="32"/>
          <w:szCs w:val="32"/>
        </w:rPr>
        <w:t>因公出国（境）经费支出</w:t>
      </w:r>
      <w:r w:rsidR="00A07B53">
        <w:rPr>
          <w:rFonts w:ascii="仿宋_GB2312" w:eastAsia="仿宋_GB2312" w:hint="eastAsia"/>
          <w:color w:val="000000" w:themeColor="text1"/>
          <w:sz w:val="32"/>
          <w:szCs w:val="32"/>
        </w:rPr>
        <w:t>0</w:t>
      </w:r>
      <w:r w:rsidRPr="006211F0">
        <w:rPr>
          <w:rFonts w:ascii="仿宋_GB2312" w:eastAsia="仿宋_GB2312" w:hint="eastAsia"/>
          <w:color w:val="000000" w:themeColor="text1"/>
          <w:sz w:val="32"/>
          <w:szCs w:val="32"/>
        </w:rPr>
        <w:t>万元，</w:t>
      </w:r>
      <w:r w:rsidRPr="006211F0">
        <w:rPr>
          <w:rStyle w:val="a7"/>
          <w:rFonts w:ascii="仿宋" w:eastAsia="仿宋" w:hAnsi="仿宋" w:hint="eastAsia"/>
          <w:b w:val="0"/>
          <w:bCs/>
          <w:color w:val="000000" w:themeColor="text1"/>
          <w:sz w:val="32"/>
          <w:szCs w:val="32"/>
        </w:rPr>
        <w:t>完成预算</w:t>
      </w:r>
      <w:r w:rsidR="00A07B53">
        <w:rPr>
          <w:rStyle w:val="a7"/>
          <w:rFonts w:ascii="仿宋" w:eastAsia="仿宋" w:hAnsi="仿宋" w:hint="eastAsia"/>
          <w:b w:val="0"/>
          <w:bCs/>
          <w:color w:val="000000" w:themeColor="text1"/>
          <w:sz w:val="32"/>
          <w:szCs w:val="32"/>
        </w:rPr>
        <w:t>0</w:t>
      </w:r>
      <w:r w:rsidRPr="006211F0">
        <w:rPr>
          <w:rStyle w:val="a7"/>
          <w:rFonts w:ascii="仿宋" w:eastAsia="仿宋" w:hAnsi="仿宋"/>
          <w:b w:val="0"/>
          <w:bCs/>
          <w:color w:val="000000" w:themeColor="text1"/>
          <w:sz w:val="32"/>
          <w:szCs w:val="32"/>
        </w:rPr>
        <w:t>%</w:t>
      </w:r>
      <w:r w:rsidRPr="006211F0">
        <w:rPr>
          <w:rStyle w:val="a7"/>
          <w:rFonts w:ascii="仿宋" w:eastAsia="仿宋" w:hAnsi="仿宋" w:hint="eastAsia"/>
          <w:b w:val="0"/>
          <w:bCs/>
          <w:color w:val="000000" w:themeColor="text1"/>
          <w:sz w:val="32"/>
          <w:szCs w:val="32"/>
        </w:rPr>
        <w:t>。</w:t>
      </w:r>
      <w:r w:rsidRPr="006211F0">
        <w:rPr>
          <w:rFonts w:ascii="仿宋_GB2312" w:eastAsia="仿宋_GB2312" w:hint="eastAsia"/>
          <w:color w:val="000000" w:themeColor="text1"/>
          <w:sz w:val="32"/>
          <w:szCs w:val="32"/>
        </w:rPr>
        <w:t>全年安排因公出国（境）团组</w:t>
      </w:r>
      <w:r w:rsidR="00A07B53">
        <w:rPr>
          <w:rFonts w:ascii="仿宋_GB2312" w:eastAsia="仿宋_GB2312" w:hint="eastAsia"/>
          <w:color w:val="000000" w:themeColor="text1"/>
          <w:sz w:val="32"/>
          <w:szCs w:val="32"/>
        </w:rPr>
        <w:t>0</w:t>
      </w:r>
      <w:r w:rsidRPr="006211F0">
        <w:rPr>
          <w:rFonts w:ascii="仿宋_GB2312" w:eastAsia="仿宋_GB2312" w:hint="eastAsia"/>
          <w:color w:val="000000" w:themeColor="text1"/>
          <w:sz w:val="32"/>
          <w:szCs w:val="32"/>
        </w:rPr>
        <w:t>次，出国（境）</w:t>
      </w:r>
      <w:r w:rsidR="00A07B53">
        <w:rPr>
          <w:rFonts w:ascii="仿宋_GB2312" w:eastAsia="仿宋_GB2312" w:hint="eastAsia"/>
          <w:color w:val="000000" w:themeColor="text1"/>
          <w:sz w:val="32"/>
          <w:szCs w:val="32"/>
        </w:rPr>
        <w:t>0</w:t>
      </w:r>
      <w:r w:rsidRPr="006211F0">
        <w:rPr>
          <w:rFonts w:ascii="仿宋_GB2312" w:eastAsia="仿宋_GB2312" w:hint="eastAsia"/>
          <w:color w:val="000000" w:themeColor="text1"/>
          <w:sz w:val="32"/>
          <w:szCs w:val="32"/>
        </w:rPr>
        <w:t>人。因公出国（境）支出决算</w:t>
      </w:r>
      <w:r w:rsidR="00A07B53">
        <w:rPr>
          <w:rFonts w:ascii="仿宋_GB2312" w:eastAsia="仿宋_GB2312" w:hint="eastAsia"/>
          <w:color w:val="000000" w:themeColor="text1"/>
          <w:sz w:val="32"/>
          <w:szCs w:val="32"/>
        </w:rPr>
        <w:t>与</w:t>
      </w:r>
      <w:r w:rsidR="00C87A0B">
        <w:rPr>
          <w:rFonts w:ascii="仿宋_GB2312" w:eastAsia="仿宋_GB2312"/>
          <w:color w:val="000000" w:themeColor="text1"/>
          <w:sz w:val="32"/>
          <w:szCs w:val="32"/>
        </w:rPr>
        <w:t>20</w:t>
      </w:r>
      <w:r w:rsidR="00C87A0B">
        <w:rPr>
          <w:rFonts w:ascii="仿宋_GB2312" w:eastAsia="仿宋_GB2312" w:hint="eastAsia"/>
          <w:color w:val="000000" w:themeColor="text1"/>
          <w:sz w:val="32"/>
          <w:szCs w:val="32"/>
        </w:rPr>
        <w:t>19</w:t>
      </w:r>
      <w:r w:rsidRPr="006211F0">
        <w:rPr>
          <w:rFonts w:ascii="仿宋_GB2312" w:eastAsia="仿宋_GB2312" w:hint="eastAsia"/>
          <w:color w:val="000000" w:themeColor="text1"/>
          <w:sz w:val="32"/>
          <w:szCs w:val="32"/>
        </w:rPr>
        <w:t>年</w:t>
      </w:r>
      <w:r w:rsidR="00A07B53">
        <w:rPr>
          <w:rFonts w:ascii="仿宋_GB2312" w:eastAsia="仿宋_GB2312" w:hint="eastAsia"/>
          <w:color w:val="000000" w:themeColor="text1"/>
          <w:sz w:val="32"/>
          <w:szCs w:val="32"/>
        </w:rPr>
        <w:t>持平。</w:t>
      </w:r>
    </w:p>
    <w:p w:rsidR="005B5C64" w:rsidRPr="006211F0" w:rsidRDefault="00204CDE">
      <w:pPr>
        <w:spacing w:line="600" w:lineRule="exact"/>
        <w:ind w:firstLine="640"/>
        <w:rPr>
          <w:rFonts w:ascii="仿宋_GB2312" w:eastAsia="仿宋_GB2312"/>
          <w:b/>
          <w:color w:val="000000" w:themeColor="text1"/>
          <w:sz w:val="32"/>
          <w:szCs w:val="32"/>
        </w:rPr>
      </w:pPr>
      <w:r w:rsidRPr="006211F0">
        <w:rPr>
          <w:rFonts w:ascii="仿宋_GB2312" w:eastAsia="仿宋_GB2312"/>
          <w:b/>
          <w:color w:val="000000" w:themeColor="text1"/>
          <w:sz w:val="32"/>
          <w:szCs w:val="32"/>
        </w:rPr>
        <w:t>2.</w:t>
      </w:r>
      <w:r w:rsidRPr="006211F0">
        <w:rPr>
          <w:rFonts w:ascii="仿宋_GB2312" w:eastAsia="仿宋_GB2312" w:hint="eastAsia"/>
          <w:b/>
          <w:color w:val="000000" w:themeColor="text1"/>
          <w:sz w:val="32"/>
          <w:szCs w:val="32"/>
        </w:rPr>
        <w:t>公务用车购置及运行维护费支出</w:t>
      </w:r>
      <w:r w:rsidR="007209AB">
        <w:rPr>
          <w:rFonts w:ascii="仿宋_GB2312" w:eastAsia="仿宋_GB2312" w:hint="eastAsia"/>
          <w:color w:val="000000" w:themeColor="text1"/>
          <w:sz w:val="32"/>
          <w:szCs w:val="32"/>
        </w:rPr>
        <w:t>0</w:t>
      </w:r>
      <w:r w:rsidRPr="006211F0">
        <w:rPr>
          <w:rFonts w:ascii="仿宋_GB2312" w:eastAsia="仿宋_GB2312" w:hint="eastAsia"/>
          <w:color w:val="000000" w:themeColor="text1"/>
          <w:sz w:val="32"/>
          <w:szCs w:val="32"/>
        </w:rPr>
        <w:t>万元,</w:t>
      </w:r>
      <w:r w:rsidRPr="006211F0">
        <w:rPr>
          <w:rStyle w:val="a7"/>
          <w:rFonts w:ascii="仿宋" w:eastAsia="仿宋" w:hAnsi="仿宋" w:hint="eastAsia"/>
          <w:b w:val="0"/>
          <w:bCs/>
          <w:color w:val="000000" w:themeColor="text1"/>
          <w:sz w:val="32"/>
          <w:szCs w:val="32"/>
        </w:rPr>
        <w:t>完成预算</w:t>
      </w:r>
      <w:r w:rsidR="007209AB">
        <w:rPr>
          <w:rStyle w:val="a7"/>
          <w:rFonts w:ascii="仿宋" w:eastAsia="仿宋" w:hAnsi="仿宋" w:hint="eastAsia"/>
          <w:b w:val="0"/>
          <w:bCs/>
          <w:color w:val="000000" w:themeColor="text1"/>
          <w:sz w:val="32"/>
          <w:szCs w:val="32"/>
        </w:rPr>
        <w:t>0</w:t>
      </w:r>
      <w:r w:rsidRPr="006211F0">
        <w:rPr>
          <w:rStyle w:val="a7"/>
          <w:rFonts w:ascii="仿宋" w:eastAsia="仿宋" w:hAnsi="仿宋"/>
          <w:b w:val="0"/>
          <w:bCs/>
          <w:color w:val="000000" w:themeColor="text1"/>
          <w:sz w:val="32"/>
          <w:szCs w:val="32"/>
        </w:rPr>
        <w:t>%</w:t>
      </w:r>
      <w:r w:rsidRPr="006211F0">
        <w:rPr>
          <w:rStyle w:val="a7"/>
          <w:rFonts w:ascii="仿宋" w:eastAsia="仿宋" w:hAnsi="仿宋" w:hint="eastAsia"/>
          <w:b w:val="0"/>
          <w:bCs/>
          <w:color w:val="000000" w:themeColor="text1"/>
          <w:sz w:val="32"/>
          <w:szCs w:val="32"/>
        </w:rPr>
        <w:t>。</w:t>
      </w:r>
      <w:r w:rsidRPr="006211F0">
        <w:rPr>
          <w:rFonts w:ascii="仿宋_GB2312" w:eastAsia="仿宋_GB2312" w:hint="eastAsia"/>
          <w:color w:val="000000" w:themeColor="text1"/>
          <w:sz w:val="32"/>
          <w:szCs w:val="32"/>
        </w:rPr>
        <w:t>公务</w:t>
      </w:r>
      <w:r w:rsidRPr="006211F0">
        <w:rPr>
          <w:rFonts w:ascii="仿宋_GB2312" w:eastAsia="仿宋_GB2312" w:hint="eastAsia"/>
          <w:color w:val="000000" w:themeColor="text1"/>
          <w:sz w:val="32"/>
          <w:szCs w:val="32"/>
        </w:rPr>
        <w:lastRenderedPageBreak/>
        <w:t>用车购置及运行维护费支出决算</w:t>
      </w:r>
      <w:r w:rsidR="007209AB">
        <w:rPr>
          <w:rFonts w:ascii="仿宋_GB2312" w:eastAsia="仿宋_GB2312" w:hint="eastAsia"/>
          <w:color w:val="000000" w:themeColor="text1"/>
          <w:sz w:val="32"/>
          <w:szCs w:val="32"/>
        </w:rPr>
        <w:t>与</w:t>
      </w:r>
      <w:r w:rsidRPr="006211F0">
        <w:rPr>
          <w:rFonts w:ascii="仿宋_GB2312" w:eastAsia="仿宋_GB2312"/>
          <w:color w:val="000000" w:themeColor="text1"/>
          <w:sz w:val="32"/>
          <w:szCs w:val="32"/>
        </w:rPr>
        <w:t>201</w:t>
      </w:r>
      <w:r w:rsidR="00C87A0B">
        <w:rPr>
          <w:rFonts w:ascii="仿宋_GB2312" w:eastAsia="仿宋_GB2312" w:hint="eastAsia"/>
          <w:color w:val="000000" w:themeColor="text1"/>
          <w:sz w:val="32"/>
          <w:szCs w:val="32"/>
        </w:rPr>
        <w:t>9</w:t>
      </w:r>
      <w:r w:rsidRPr="006211F0">
        <w:rPr>
          <w:rFonts w:ascii="仿宋_GB2312" w:eastAsia="仿宋_GB2312" w:hint="eastAsia"/>
          <w:color w:val="000000" w:themeColor="text1"/>
          <w:sz w:val="32"/>
          <w:szCs w:val="32"/>
        </w:rPr>
        <w:t>年</w:t>
      </w:r>
      <w:r w:rsidR="007209AB">
        <w:rPr>
          <w:rFonts w:ascii="仿宋_GB2312" w:eastAsia="仿宋_GB2312" w:hint="eastAsia"/>
          <w:color w:val="000000" w:themeColor="text1"/>
          <w:sz w:val="32"/>
          <w:szCs w:val="32"/>
        </w:rPr>
        <w:t>持平。</w:t>
      </w:r>
    </w:p>
    <w:p w:rsidR="00833962" w:rsidRPr="006211F0" w:rsidRDefault="00204CDE">
      <w:pPr>
        <w:spacing w:line="600" w:lineRule="exact"/>
        <w:ind w:firstLineChars="200" w:firstLine="640"/>
        <w:rPr>
          <w:rFonts w:ascii="仿宋_GB2312" w:eastAsia="仿宋_GB2312"/>
          <w:color w:val="000000" w:themeColor="text1"/>
          <w:sz w:val="32"/>
          <w:szCs w:val="32"/>
        </w:rPr>
      </w:pPr>
      <w:r w:rsidRPr="006211F0">
        <w:rPr>
          <w:rFonts w:ascii="仿宋_GB2312" w:eastAsia="仿宋_GB2312" w:hint="eastAsia"/>
          <w:color w:val="000000" w:themeColor="text1"/>
          <w:sz w:val="32"/>
          <w:szCs w:val="32"/>
        </w:rPr>
        <w:t>其中：</w:t>
      </w:r>
      <w:r w:rsidRPr="006211F0">
        <w:rPr>
          <w:rFonts w:ascii="仿宋_GB2312" w:eastAsia="仿宋_GB2312" w:hint="eastAsia"/>
          <w:b/>
          <w:color w:val="000000" w:themeColor="text1"/>
          <w:sz w:val="32"/>
          <w:szCs w:val="32"/>
        </w:rPr>
        <w:t>公务用车购置支出</w:t>
      </w:r>
      <w:r w:rsidR="007209AB">
        <w:rPr>
          <w:rFonts w:ascii="仿宋_GB2312" w:eastAsia="仿宋_GB2312" w:hint="eastAsia"/>
          <w:color w:val="000000" w:themeColor="text1"/>
          <w:sz w:val="32"/>
          <w:szCs w:val="32"/>
        </w:rPr>
        <w:t>0</w:t>
      </w:r>
      <w:r w:rsidRPr="006211F0">
        <w:rPr>
          <w:rFonts w:ascii="仿宋_GB2312" w:eastAsia="仿宋_GB2312" w:hint="eastAsia"/>
          <w:color w:val="000000" w:themeColor="text1"/>
          <w:sz w:val="32"/>
          <w:szCs w:val="32"/>
        </w:rPr>
        <w:t>万元。全年按规定更新购置公务用车</w:t>
      </w:r>
      <w:r w:rsidR="007209AB">
        <w:rPr>
          <w:rFonts w:ascii="仿宋_GB2312" w:eastAsia="仿宋_GB2312" w:hint="eastAsia"/>
          <w:color w:val="000000" w:themeColor="text1"/>
          <w:sz w:val="32"/>
          <w:szCs w:val="32"/>
        </w:rPr>
        <w:t>0</w:t>
      </w:r>
      <w:r w:rsidRPr="006211F0">
        <w:rPr>
          <w:rFonts w:ascii="仿宋_GB2312" w:eastAsia="仿宋_GB2312" w:hint="eastAsia"/>
          <w:color w:val="000000" w:themeColor="text1"/>
          <w:sz w:val="32"/>
          <w:szCs w:val="32"/>
        </w:rPr>
        <w:t>辆</w:t>
      </w:r>
      <w:r w:rsidR="007209AB">
        <w:rPr>
          <w:rFonts w:ascii="仿宋_GB2312" w:eastAsia="仿宋_GB2312" w:hint="eastAsia"/>
          <w:color w:val="000000" w:themeColor="text1"/>
          <w:sz w:val="32"/>
          <w:szCs w:val="32"/>
        </w:rPr>
        <w:t>0</w:t>
      </w:r>
      <w:r w:rsidR="00727533" w:rsidRPr="006211F0">
        <w:rPr>
          <w:rFonts w:ascii="仿宋_GB2312" w:eastAsia="仿宋_GB2312"/>
          <w:color w:val="000000" w:themeColor="text1"/>
          <w:sz w:val="32"/>
          <w:szCs w:val="32"/>
        </w:rPr>
        <w:t>。</w:t>
      </w:r>
      <w:r w:rsidRPr="006211F0">
        <w:rPr>
          <w:rFonts w:ascii="仿宋_GB2312" w:eastAsia="仿宋_GB2312" w:hint="eastAsia"/>
          <w:color w:val="000000" w:themeColor="text1"/>
          <w:sz w:val="32"/>
          <w:szCs w:val="32"/>
        </w:rPr>
        <w:t>截至</w:t>
      </w:r>
      <w:r w:rsidR="00D413D6">
        <w:rPr>
          <w:rFonts w:ascii="仿宋_GB2312" w:eastAsia="仿宋_GB2312"/>
          <w:color w:val="000000" w:themeColor="text1"/>
          <w:sz w:val="32"/>
          <w:szCs w:val="32"/>
        </w:rPr>
        <w:t>20</w:t>
      </w:r>
      <w:r w:rsidR="00D413D6">
        <w:rPr>
          <w:rFonts w:ascii="仿宋_GB2312" w:eastAsia="仿宋_GB2312" w:hint="eastAsia"/>
          <w:color w:val="000000" w:themeColor="text1"/>
          <w:sz w:val="32"/>
          <w:szCs w:val="32"/>
        </w:rPr>
        <w:t>20</w:t>
      </w:r>
      <w:r w:rsidRPr="006211F0">
        <w:rPr>
          <w:rFonts w:ascii="仿宋_GB2312" w:eastAsia="仿宋_GB2312" w:hint="eastAsia"/>
          <w:color w:val="000000" w:themeColor="text1"/>
          <w:sz w:val="32"/>
          <w:szCs w:val="32"/>
        </w:rPr>
        <w:t>年</w:t>
      </w:r>
      <w:r w:rsidRPr="006211F0">
        <w:rPr>
          <w:rFonts w:ascii="仿宋_GB2312" w:eastAsia="仿宋_GB2312"/>
          <w:color w:val="000000" w:themeColor="text1"/>
          <w:sz w:val="32"/>
          <w:szCs w:val="32"/>
        </w:rPr>
        <w:t>12</w:t>
      </w:r>
      <w:r w:rsidRPr="006211F0">
        <w:rPr>
          <w:rFonts w:ascii="仿宋_GB2312" w:eastAsia="仿宋_GB2312" w:hint="eastAsia"/>
          <w:color w:val="000000" w:themeColor="text1"/>
          <w:sz w:val="32"/>
          <w:szCs w:val="32"/>
        </w:rPr>
        <w:t>月底，单位共有公务用车</w:t>
      </w:r>
      <w:r w:rsidR="007209AB">
        <w:rPr>
          <w:rFonts w:ascii="仿宋_GB2312" w:eastAsia="仿宋_GB2312" w:hint="eastAsia"/>
          <w:color w:val="000000" w:themeColor="text1"/>
          <w:sz w:val="32"/>
          <w:szCs w:val="32"/>
        </w:rPr>
        <w:t>0</w:t>
      </w:r>
      <w:r w:rsidRPr="006211F0">
        <w:rPr>
          <w:rFonts w:ascii="仿宋_GB2312" w:eastAsia="仿宋_GB2312" w:hint="eastAsia"/>
          <w:color w:val="000000" w:themeColor="text1"/>
          <w:sz w:val="32"/>
          <w:szCs w:val="32"/>
        </w:rPr>
        <w:t>辆</w:t>
      </w:r>
      <w:r w:rsidR="007209AB">
        <w:rPr>
          <w:rFonts w:ascii="仿宋_GB2312" w:eastAsia="仿宋_GB2312" w:hint="eastAsia"/>
          <w:color w:val="000000" w:themeColor="text1"/>
          <w:sz w:val="32"/>
          <w:szCs w:val="32"/>
        </w:rPr>
        <w:t>。</w:t>
      </w:r>
    </w:p>
    <w:p w:rsidR="005B5C64" w:rsidRPr="00737F40" w:rsidRDefault="00204CDE">
      <w:pPr>
        <w:spacing w:line="600" w:lineRule="exact"/>
        <w:ind w:firstLine="640"/>
        <w:rPr>
          <w:rFonts w:ascii="仿宋_GB2312" w:eastAsia="仿宋_GB2312"/>
          <w:sz w:val="32"/>
          <w:szCs w:val="32"/>
        </w:rPr>
      </w:pPr>
      <w:r w:rsidRPr="00737F40">
        <w:rPr>
          <w:rFonts w:ascii="仿宋_GB2312" w:eastAsia="仿宋_GB2312" w:hint="eastAsia"/>
          <w:b/>
          <w:sz w:val="32"/>
          <w:szCs w:val="32"/>
        </w:rPr>
        <w:t>公务用车运行维护费支出</w:t>
      </w:r>
      <w:r w:rsidR="007209AB" w:rsidRPr="00737F40">
        <w:rPr>
          <w:rFonts w:ascii="仿宋_GB2312" w:eastAsia="仿宋_GB2312" w:hint="eastAsia"/>
          <w:sz w:val="32"/>
          <w:szCs w:val="32"/>
        </w:rPr>
        <w:t>0</w:t>
      </w:r>
      <w:r w:rsidRPr="00737F40">
        <w:rPr>
          <w:rFonts w:ascii="仿宋_GB2312" w:eastAsia="仿宋_GB2312" w:hint="eastAsia"/>
          <w:sz w:val="32"/>
          <w:szCs w:val="32"/>
        </w:rPr>
        <w:t>万元。</w:t>
      </w:r>
    </w:p>
    <w:p w:rsidR="00C87A0B" w:rsidRDefault="00204CDE">
      <w:pPr>
        <w:spacing w:line="600" w:lineRule="exact"/>
        <w:ind w:firstLine="640"/>
        <w:rPr>
          <w:rFonts w:ascii="仿宋_GB2312" w:eastAsia="仿宋_GB2312"/>
          <w:color w:val="000000" w:themeColor="text1"/>
          <w:sz w:val="32"/>
          <w:szCs w:val="32"/>
        </w:rPr>
      </w:pPr>
      <w:r w:rsidRPr="00737F40">
        <w:rPr>
          <w:rFonts w:ascii="仿宋_GB2312" w:eastAsia="仿宋_GB2312"/>
          <w:b/>
          <w:sz w:val="32"/>
          <w:szCs w:val="32"/>
        </w:rPr>
        <w:t>3.</w:t>
      </w:r>
      <w:r w:rsidRPr="00737F40">
        <w:rPr>
          <w:rFonts w:ascii="仿宋_GB2312" w:eastAsia="仿宋_GB2312" w:hint="eastAsia"/>
          <w:b/>
          <w:sz w:val="32"/>
          <w:szCs w:val="32"/>
        </w:rPr>
        <w:t>公务接待费支出</w:t>
      </w:r>
      <w:r w:rsidR="00C87A0B">
        <w:rPr>
          <w:rFonts w:ascii="仿宋_GB2312" w:eastAsia="仿宋_GB2312" w:hint="eastAsia"/>
          <w:sz w:val="32"/>
          <w:szCs w:val="32"/>
        </w:rPr>
        <w:t>0.3</w:t>
      </w:r>
      <w:r w:rsidRPr="00737F40">
        <w:rPr>
          <w:rFonts w:ascii="仿宋_GB2312" w:eastAsia="仿宋_GB2312" w:hint="eastAsia"/>
          <w:sz w:val="32"/>
          <w:szCs w:val="32"/>
        </w:rPr>
        <w:t>万元，</w:t>
      </w:r>
      <w:r w:rsidRPr="00737F40">
        <w:rPr>
          <w:rStyle w:val="a7"/>
          <w:rFonts w:ascii="仿宋" w:eastAsia="仿宋" w:hAnsi="仿宋" w:hint="eastAsia"/>
          <w:b w:val="0"/>
          <w:bCs/>
          <w:sz w:val="32"/>
          <w:szCs w:val="32"/>
        </w:rPr>
        <w:t>完成预算</w:t>
      </w:r>
      <w:r w:rsidR="00C87A0B">
        <w:rPr>
          <w:rStyle w:val="a7"/>
          <w:rFonts w:ascii="仿宋" w:eastAsia="仿宋" w:hAnsi="仿宋" w:hint="eastAsia"/>
          <w:b w:val="0"/>
          <w:bCs/>
          <w:sz w:val="32"/>
          <w:szCs w:val="32"/>
        </w:rPr>
        <w:t>100</w:t>
      </w:r>
      <w:r w:rsidRPr="00737F40">
        <w:rPr>
          <w:rStyle w:val="a7"/>
          <w:rFonts w:ascii="仿宋" w:eastAsia="仿宋" w:hAnsi="仿宋"/>
          <w:b w:val="0"/>
          <w:bCs/>
          <w:sz w:val="32"/>
          <w:szCs w:val="32"/>
        </w:rPr>
        <w:t>%</w:t>
      </w:r>
      <w:r w:rsidRPr="00737F40">
        <w:rPr>
          <w:rStyle w:val="a7"/>
          <w:rFonts w:ascii="仿宋" w:eastAsia="仿宋" w:hAnsi="仿宋" w:hint="eastAsia"/>
          <w:b w:val="0"/>
          <w:bCs/>
          <w:sz w:val="32"/>
          <w:szCs w:val="32"/>
        </w:rPr>
        <w:t>。</w:t>
      </w:r>
      <w:r w:rsidRPr="00737F40">
        <w:rPr>
          <w:rFonts w:ascii="仿宋_GB2312" w:eastAsia="仿宋_GB2312" w:hint="eastAsia"/>
          <w:sz w:val="32"/>
          <w:szCs w:val="32"/>
        </w:rPr>
        <w:t>公务接待费支出决算比</w:t>
      </w:r>
      <w:r w:rsidRPr="00737F40">
        <w:rPr>
          <w:rFonts w:ascii="仿宋_GB2312" w:eastAsia="仿宋_GB2312"/>
          <w:sz w:val="32"/>
          <w:szCs w:val="32"/>
        </w:rPr>
        <w:t>201</w:t>
      </w:r>
      <w:r w:rsidR="00C87A0B">
        <w:rPr>
          <w:rFonts w:ascii="仿宋_GB2312" w:eastAsia="仿宋_GB2312" w:hint="eastAsia"/>
          <w:sz w:val="32"/>
          <w:szCs w:val="32"/>
        </w:rPr>
        <w:t>9年减少0.18万元，下降</w:t>
      </w:r>
      <w:r w:rsidR="00AC3CA9">
        <w:rPr>
          <w:rFonts w:ascii="仿宋_GB2312" w:eastAsia="仿宋_GB2312" w:hint="eastAsia"/>
          <w:sz w:val="32"/>
          <w:szCs w:val="32"/>
        </w:rPr>
        <w:t>37.5</w:t>
      </w:r>
      <w:r w:rsidRPr="00737F40">
        <w:rPr>
          <w:rFonts w:ascii="仿宋_GB2312" w:eastAsia="仿宋_GB2312"/>
          <w:sz w:val="32"/>
          <w:szCs w:val="32"/>
        </w:rPr>
        <w:t>%</w:t>
      </w:r>
      <w:r w:rsidR="003626A3" w:rsidRPr="00737F40">
        <w:rPr>
          <w:rFonts w:ascii="仿宋_GB2312" w:eastAsia="仿宋_GB2312" w:hint="eastAsia"/>
          <w:sz w:val="32"/>
          <w:szCs w:val="32"/>
        </w:rPr>
        <w:t>。主要原</w:t>
      </w:r>
      <w:r w:rsidR="003626A3" w:rsidRPr="0056262C">
        <w:rPr>
          <w:rFonts w:ascii="仿宋_GB2312" w:eastAsia="仿宋_GB2312" w:hint="eastAsia"/>
          <w:color w:val="000000" w:themeColor="text1"/>
          <w:sz w:val="32"/>
          <w:szCs w:val="32"/>
        </w:rPr>
        <w:t>因是</w:t>
      </w:r>
      <w:r w:rsidR="00C87A0B">
        <w:rPr>
          <w:rFonts w:ascii="仿宋_GB2312" w:eastAsia="仿宋_GB2312" w:hint="eastAsia"/>
          <w:color w:val="000000" w:themeColor="text1"/>
          <w:sz w:val="32"/>
          <w:szCs w:val="32"/>
        </w:rPr>
        <w:t>受疫情影响组织参加</w:t>
      </w:r>
      <w:r w:rsidR="001C2552" w:rsidRPr="00533541">
        <w:rPr>
          <w:rFonts w:ascii="仿宋_GB2312" w:eastAsia="仿宋_GB2312" w:hint="eastAsia"/>
          <w:sz w:val="32"/>
          <w:szCs w:val="32"/>
        </w:rPr>
        <w:t>交流考察</w:t>
      </w:r>
      <w:r w:rsidR="00856724" w:rsidRPr="00533541">
        <w:rPr>
          <w:rFonts w:ascii="仿宋_GB2312" w:eastAsia="仿宋_GB2312" w:hint="eastAsia"/>
          <w:sz w:val="32"/>
          <w:szCs w:val="32"/>
        </w:rPr>
        <w:t>减少</w:t>
      </w:r>
      <w:r w:rsidR="00C87A0B">
        <w:rPr>
          <w:rFonts w:ascii="仿宋_GB2312" w:eastAsia="仿宋_GB2312" w:hint="eastAsia"/>
          <w:color w:val="000000" w:themeColor="text1"/>
          <w:sz w:val="32"/>
          <w:szCs w:val="32"/>
        </w:rPr>
        <w:t>。</w:t>
      </w:r>
    </w:p>
    <w:p w:rsidR="005B5C64" w:rsidRPr="006211F0" w:rsidRDefault="00204CDE">
      <w:pPr>
        <w:spacing w:line="600" w:lineRule="exact"/>
        <w:ind w:firstLine="640"/>
        <w:rPr>
          <w:rFonts w:ascii="仿宋_GB2312" w:eastAsia="仿宋_GB2312"/>
          <w:color w:val="000000" w:themeColor="text1"/>
          <w:sz w:val="32"/>
          <w:szCs w:val="32"/>
        </w:rPr>
      </w:pPr>
      <w:r w:rsidRPr="006211F0">
        <w:rPr>
          <w:rFonts w:ascii="仿宋" w:eastAsia="仿宋" w:hAnsi="仿宋" w:hint="eastAsia"/>
          <w:b/>
          <w:color w:val="000000" w:themeColor="text1"/>
          <w:sz w:val="32"/>
          <w:szCs w:val="32"/>
        </w:rPr>
        <w:t>国内公务接待支出</w:t>
      </w:r>
      <w:r w:rsidR="00BC4AAC">
        <w:rPr>
          <w:rFonts w:ascii="仿宋" w:eastAsia="仿宋" w:hAnsi="仿宋" w:hint="eastAsia"/>
          <w:color w:val="000000" w:themeColor="text1"/>
          <w:sz w:val="32"/>
          <w:szCs w:val="32"/>
        </w:rPr>
        <w:t>0</w:t>
      </w:r>
      <w:r w:rsidRPr="006211F0">
        <w:rPr>
          <w:rFonts w:ascii="仿宋_GB2312" w:eastAsia="仿宋_GB2312" w:hint="eastAsia"/>
          <w:color w:val="000000" w:themeColor="text1"/>
          <w:sz w:val="32"/>
          <w:szCs w:val="32"/>
        </w:rPr>
        <w:t>万元。国内公务接待</w:t>
      </w:r>
      <w:r w:rsidR="00BC4AAC">
        <w:rPr>
          <w:rFonts w:ascii="仿宋_GB2312" w:eastAsia="仿宋_GB2312" w:hint="eastAsia"/>
          <w:color w:val="000000" w:themeColor="text1"/>
          <w:sz w:val="32"/>
          <w:szCs w:val="32"/>
        </w:rPr>
        <w:t>0</w:t>
      </w:r>
      <w:r w:rsidRPr="006211F0">
        <w:rPr>
          <w:rFonts w:ascii="仿宋_GB2312" w:eastAsia="仿宋_GB2312" w:hint="eastAsia"/>
          <w:color w:val="000000" w:themeColor="text1"/>
          <w:sz w:val="32"/>
          <w:szCs w:val="32"/>
        </w:rPr>
        <w:t>批次，</w:t>
      </w:r>
      <w:r w:rsidR="00BC4AAC">
        <w:rPr>
          <w:rFonts w:ascii="仿宋_GB2312" w:eastAsia="仿宋_GB2312" w:hint="eastAsia"/>
          <w:color w:val="000000" w:themeColor="text1"/>
          <w:sz w:val="32"/>
          <w:szCs w:val="32"/>
        </w:rPr>
        <w:t>0</w:t>
      </w:r>
      <w:r w:rsidRPr="006211F0">
        <w:rPr>
          <w:rFonts w:ascii="仿宋_GB2312" w:eastAsia="仿宋_GB2312" w:hint="eastAsia"/>
          <w:color w:val="000000" w:themeColor="text1"/>
          <w:sz w:val="32"/>
          <w:szCs w:val="32"/>
        </w:rPr>
        <w:t>人次（不包括陪同人员），共计支出</w:t>
      </w:r>
      <w:r w:rsidR="00BC4AAC">
        <w:rPr>
          <w:rFonts w:ascii="仿宋_GB2312" w:eastAsia="仿宋_GB2312" w:hint="eastAsia"/>
          <w:color w:val="000000" w:themeColor="text1"/>
          <w:sz w:val="32"/>
          <w:szCs w:val="32"/>
        </w:rPr>
        <w:t>0</w:t>
      </w:r>
      <w:r w:rsidRPr="006211F0">
        <w:rPr>
          <w:rFonts w:ascii="仿宋_GB2312" w:eastAsia="仿宋_GB2312" w:hint="eastAsia"/>
          <w:color w:val="000000" w:themeColor="text1"/>
          <w:sz w:val="32"/>
          <w:szCs w:val="32"/>
        </w:rPr>
        <w:t>万元。</w:t>
      </w:r>
    </w:p>
    <w:p w:rsidR="005B5C64" w:rsidRPr="006211F0" w:rsidRDefault="00204CDE">
      <w:pPr>
        <w:spacing w:line="600" w:lineRule="exact"/>
        <w:ind w:firstLineChars="200" w:firstLine="643"/>
        <w:rPr>
          <w:rFonts w:ascii="仿宋_GB2312" w:eastAsia="仿宋_GB2312"/>
          <w:color w:val="000000" w:themeColor="text1"/>
          <w:sz w:val="32"/>
          <w:szCs w:val="32"/>
        </w:rPr>
      </w:pPr>
      <w:r w:rsidRPr="006211F0">
        <w:rPr>
          <w:rFonts w:ascii="仿宋" w:eastAsia="仿宋" w:hAnsi="仿宋" w:hint="eastAsia"/>
          <w:b/>
          <w:color w:val="000000" w:themeColor="text1"/>
          <w:sz w:val="32"/>
          <w:szCs w:val="32"/>
        </w:rPr>
        <w:t>外事接待支出</w:t>
      </w:r>
      <w:r w:rsidR="00BC4AAC">
        <w:rPr>
          <w:rFonts w:ascii="仿宋" w:eastAsia="仿宋" w:hAnsi="仿宋" w:hint="eastAsia"/>
          <w:color w:val="000000" w:themeColor="text1"/>
          <w:sz w:val="32"/>
          <w:szCs w:val="32"/>
        </w:rPr>
        <w:t>0</w:t>
      </w:r>
      <w:r w:rsidRPr="006211F0">
        <w:rPr>
          <w:rFonts w:ascii="仿宋_GB2312" w:eastAsia="仿宋_GB2312" w:hint="eastAsia"/>
          <w:color w:val="000000" w:themeColor="text1"/>
          <w:sz w:val="32"/>
          <w:szCs w:val="32"/>
        </w:rPr>
        <w:t>万元，外事接待</w:t>
      </w:r>
      <w:r w:rsidR="00BC4AAC">
        <w:rPr>
          <w:rFonts w:ascii="仿宋_GB2312" w:eastAsia="仿宋_GB2312" w:hint="eastAsia"/>
          <w:color w:val="000000" w:themeColor="text1"/>
          <w:sz w:val="32"/>
          <w:szCs w:val="32"/>
        </w:rPr>
        <w:t>0</w:t>
      </w:r>
      <w:r w:rsidRPr="006211F0">
        <w:rPr>
          <w:rFonts w:ascii="仿宋_GB2312" w:eastAsia="仿宋_GB2312" w:hint="eastAsia"/>
          <w:color w:val="000000" w:themeColor="text1"/>
          <w:sz w:val="32"/>
          <w:szCs w:val="32"/>
        </w:rPr>
        <w:t>批次，</w:t>
      </w:r>
      <w:r w:rsidR="00BC4AAC">
        <w:rPr>
          <w:rFonts w:ascii="仿宋_GB2312" w:eastAsia="仿宋_GB2312" w:hint="eastAsia"/>
          <w:color w:val="000000" w:themeColor="text1"/>
          <w:sz w:val="32"/>
          <w:szCs w:val="32"/>
        </w:rPr>
        <w:t>0</w:t>
      </w:r>
      <w:r w:rsidRPr="006211F0">
        <w:rPr>
          <w:rFonts w:ascii="仿宋_GB2312" w:eastAsia="仿宋_GB2312" w:hint="eastAsia"/>
          <w:color w:val="000000" w:themeColor="text1"/>
          <w:sz w:val="32"/>
          <w:szCs w:val="32"/>
        </w:rPr>
        <w:t>人，共计支出</w:t>
      </w:r>
      <w:r w:rsidR="00BC4AAC">
        <w:rPr>
          <w:rFonts w:ascii="仿宋_GB2312" w:eastAsia="仿宋_GB2312" w:hint="eastAsia"/>
          <w:color w:val="000000" w:themeColor="text1"/>
          <w:sz w:val="32"/>
          <w:szCs w:val="32"/>
        </w:rPr>
        <w:t>0</w:t>
      </w:r>
      <w:r w:rsidRPr="006211F0">
        <w:rPr>
          <w:rFonts w:ascii="仿宋_GB2312" w:eastAsia="仿宋_GB2312" w:hint="eastAsia"/>
          <w:color w:val="000000" w:themeColor="text1"/>
          <w:sz w:val="32"/>
          <w:szCs w:val="32"/>
        </w:rPr>
        <w:t>万元</w:t>
      </w:r>
      <w:r w:rsidR="00BC4AAC">
        <w:rPr>
          <w:rFonts w:ascii="仿宋_GB2312" w:eastAsia="仿宋_GB2312" w:hint="eastAsia"/>
          <w:color w:val="000000" w:themeColor="text1"/>
          <w:sz w:val="32"/>
          <w:szCs w:val="32"/>
        </w:rPr>
        <w:t>。</w:t>
      </w:r>
    </w:p>
    <w:p w:rsidR="005B5C64" w:rsidRDefault="00204CDE">
      <w:pPr>
        <w:spacing w:line="600" w:lineRule="exact"/>
        <w:ind w:firstLine="640"/>
        <w:outlineLvl w:val="1"/>
        <w:rPr>
          <w:rStyle w:val="2Char"/>
          <w:rFonts w:ascii="黑体" w:eastAsia="黑体" w:hAnsi="黑体"/>
        </w:rPr>
      </w:pPr>
      <w:bookmarkStart w:id="48" w:name="_Toc15396610"/>
      <w:bookmarkStart w:id="49" w:name="_Toc15377218"/>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8"/>
      <w:bookmarkEnd w:id="49"/>
    </w:p>
    <w:p w:rsidR="005B5C64" w:rsidRDefault="00FA4001">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20</w:t>
      </w:r>
      <w:r w:rsidR="00204CDE">
        <w:rPr>
          <w:rFonts w:ascii="仿宋_GB2312" w:eastAsia="仿宋_GB2312" w:hint="eastAsia"/>
          <w:color w:val="000000"/>
          <w:sz w:val="32"/>
          <w:szCs w:val="32"/>
        </w:rPr>
        <w:t>年政府性基金预算拨款支出</w:t>
      </w:r>
      <w:r w:rsidR="005B6A42">
        <w:rPr>
          <w:rFonts w:ascii="仿宋_GB2312" w:eastAsia="仿宋_GB2312" w:hint="eastAsia"/>
          <w:color w:val="000000"/>
          <w:sz w:val="32"/>
          <w:szCs w:val="32"/>
        </w:rPr>
        <w:t>0</w:t>
      </w:r>
      <w:r w:rsidR="00204CDE">
        <w:rPr>
          <w:rFonts w:ascii="仿宋_GB2312" w:eastAsia="仿宋_GB2312" w:hint="eastAsia"/>
          <w:color w:val="000000"/>
          <w:sz w:val="32"/>
          <w:szCs w:val="32"/>
        </w:rPr>
        <w:t>万元。</w:t>
      </w:r>
    </w:p>
    <w:p w:rsidR="005B5C64" w:rsidRDefault="00204CDE">
      <w:pPr>
        <w:numPr>
          <w:ilvl w:val="0"/>
          <w:numId w:val="3"/>
        </w:numPr>
        <w:spacing w:line="600" w:lineRule="exact"/>
        <w:ind w:firstLine="640"/>
        <w:outlineLvl w:val="1"/>
        <w:rPr>
          <w:rStyle w:val="2Char"/>
          <w:rFonts w:ascii="黑体" w:eastAsia="黑体" w:hAnsi="黑体"/>
          <w:b w:val="0"/>
        </w:rPr>
      </w:pPr>
      <w:bookmarkStart w:id="50" w:name="_Toc15377219"/>
      <w:bookmarkStart w:id="51" w:name="_Toc15396611"/>
      <w:r>
        <w:rPr>
          <w:rStyle w:val="2Char"/>
          <w:rFonts w:ascii="黑体" w:eastAsia="黑体" w:hAnsi="黑体" w:hint="eastAsia"/>
          <w:b w:val="0"/>
        </w:rPr>
        <w:t>国有资本经营预算支出决算情况说明</w:t>
      </w:r>
      <w:bookmarkEnd w:id="50"/>
      <w:bookmarkEnd w:id="51"/>
    </w:p>
    <w:p w:rsidR="005B5C64" w:rsidRDefault="00FA4001">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20</w:t>
      </w:r>
      <w:r w:rsidR="00204CDE">
        <w:rPr>
          <w:rFonts w:ascii="仿宋_GB2312" w:eastAsia="仿宋_GB2312" w:hint="eastAsia"/>
          <w:color w:val="000000"/>
          <w:sz w:val="32"/>
          <w:szCs w:val="32"/>
        </w:rPr>
        <w:t>年国有资本经营预算拨款支出</w:t>
      </w:r>
      <w:r w:rsidR="005B6A42">
        <w:rPr>
          <w:rFonts w:ascii="仿宋_GB2312" w:eastAsia="仿宋_GB2312" w:hint="eastAsia"/>
          <w:color w:val="000000"/>
          <w:sz w:val="32"/>
          <w:szCs w:val="32"/>
        </w:rPr>
        <w:t>0</w:t>
      </w:r>
      <w:r w:rsidR="00204CDE">
        <w:rPr>
          <w:rFonts w:ascii="仿宋_GB2312" w:eastAsia="仿宋_GB2312" w:hint="eastAsia"/>
          <w:color w:val="000000"/>
          <w:sz w:val="32"/>
          <w:szCs w:val="32"/>
        </w:rPr>
        <w:t>万元。</w:t>
      </w:r>
    </w:p>
    <w:p w:rsidR="005B5C64" w:rsidRPr="00D924AF" w:rsidRDefault="00204CDE">
      <w:pPr>
        <w:spacing w:line="600" w:lineRule="exact"/>
        <w:ind w:firstLineChars="250" w:firstLine="800"/>
        <w:outlineLvl w:val="1"/>
        <w:rPr>
          <w:rStyle w:val="2Char"/>
          <w:rFonts w:ascii="黑体" w:eastAsia="黑体" w:hAnsi="黑体"/>
          <w:color w:val="000000" w:themeColor="text1"/>
        </w:rPr>
      </w:pPr>
      <w:bookmarkStart w:id="52" w:name="_Toc15396612"/>
      <w:bookmarkStart w:id="53" w:name="_Toc15377221"/>
      <w:r w:rsidRPr="00D924AF">
        <w:rPr>
          <w:rFonts w:ascii="黑体" w:eastAsia="黑体" w:hAnsi="黑体" w:hint="eastAsia"/>
          <w:color w:val="000000" w:themeColor="text1"/>
          <w:sz w:val="32"/>
          <w:szCs w:val="32"/>
        </w:rPr>
        <w:t>十</w:t>
      </w:r>
      <w:r w:rsidRPr="00D924AF">
        <w:rPr>
          <w:rStyle w:val="2Char"/>
          <w:rFonts w:ascii="黑体" w:eastAsia="黑体" w:hAnsi="黑体" w:hint="eastAsia"/>
          <w:color w:val="000000" w:themeColor="text1"/>
        </w:rPr>
        <w:t>、</w:t>
      </w:r>
      <w:r w:rsidRPr="00D924AF">
        <w:rPr>
          <w:rStyle w:val="2Char"/>
          <w:rFonts w:ascii="黑体" w:eastAsia="黑体" w:hAnsi="黑体" w:hint="eastAsia"/>
          <w:b w:val="0"/>
          <w:color w:val="000000" w:themeColor="text1"/>
        </w:rPr>
        <w:t>其他重要事项的情况说明</w:t>
      </w:r>
      <w:bookmarkEnd w:id="52"/>
      <w:bookmarkEnd w:id="53"/>
    </w:p>
    <w:p w:rsidR="005B5C64" w:rsidRPr="00D924AF" w:rsidRDefault="00204CDE">
      <w:pPr>
        <w:spacing w:line="600" w:lineRule="exact"/>
        <w:ind w:firstLineChars="200" w:firstLine="643"/>
        <w:outlineLvl w:val="2"/>
        <w:rPr>
          <w:rFonts w:ascii="仿宋" w:eastAsia="仿宋" w:hAnsi="仿宋"/>
          <w:color w:val="000000" w:themeColor="text1"/>
          <w:sz w:val="32"/>
          <w:szCs w:val="32"/>
        </w:rPr>
      </w:pPr>
      <w:bookmarkStart w:id="54" w:name="_Toc15377222"/>
      <w:r w:rsidRPr="00D924AF">
        <w:rPr>
          <w:rFonts w:ascii="仿宋" w:eastAsia="仿宋" w:hAnsi="仿宋" w:hint="eastAsia"/>
          <w:b/>
          <w:color w:val="000000" w:themeColor="text1"/>
          <w:sz w:val="32"/>
          <w:szCs w:val="32"/>
        </w:rPr>
        <w:t>（一）机关运行经费支出情况</w:t>
      </w:r>
      <w:bookmarkEnd w:id="54"/>
    </w:p>
    <w:p w:rsidR="00416CD4" w:rsidRPr="00533541" w:rsidRDefault="00B1295B" w:rsidP="00BE1C3F">
      <w:pPr>
        <w:spacing w:line="600" w:lineRule="exact"/>
        <w:ind w:firstLineChars="200" w:firstLine="640"/>
        <w:rPr>
          <w:rFonts w:ascii="仿宋_GB2312" w:eastAsia="仿宋_GB2312"/>
          <w:sz w:val="32"/>
          <w:szCs w:val="32"/>
        </w:rPr>
      </w:pPr>
      <w:r w:rsidRPr="00771B73">
        <w:rPr>
          <w:rFonts w:ascii="仿宋_GB2312" w:eastAsia="仿宋_GB2312"/>
          <w:sz w:val="32"/>
          <w:szCs w:val="32"/>
        </w:rPr>
        <w:t>20</w:t>
      </w:r>
      <w:r w:rsidRPr="00771B73">
        <w:rPr>
          <w:rFonts w:ascii="仿宋_GB2312" w:eastAsia="仿宋_GB2312" w:hint="eastAsia"/>
          <w:sz w:val="32"/>
          <w:szCs w:val="32"/>
        </w:rPr>
        <w:t>20</w:t>
      </w:r>
      <w:r w:rsidR="00204CDE" w:rsidRPr="00771B73">
        <w:rPr>
          <w:rFonts w:ascii="仿宋_GB2312" w:eastAsia="仿宋_GB2312" w:hint="eastAsia"/>
          <w:sz w:val="32"/>
          <w:szCs w:val="32"/>
        </w:rPr>
        <w:t>年，</w:t>
      </w:r>
      <w:r w:rsidR="00E74D9F" w:rsidRPr="00771B73">
        <w:rPr>
          <w:rFonts w:ascii="仿宋_GB2312" w:eastAsia="仿宋_GB2312" w:hint="eastAsia"/>
          <w:sz w:val="32"/>
          <w:szCs w:val="32"/>
        </w:rPr>
        <w:t>档案馆</w:t>
      </w:r>
      <w:r w:rsidR="00204CDE" w:rsidRPr="00771B73">
        <w:rPr>
          <w:rFonts w:ascii="仿宋_GB2312" w:eastAsia="仿宋_GB2312" w:hint="eastAsia"/>
          <w:sz w:val="32"/>
          <w:szCs w:val="32"/>
        </w:rPr>
        <w:t>机关运行经费支出</w:t>
      </w:r>
      <w:r w:rsidR="00771B73" w:rsidRPr="00771B73">
        <w:rPr>
          <w:rFonts w:ascii="仿宋_GB2312" w:eastAsia="仿宋_GB2312" w:hint="eastAsia"/>
          <w:sz w:val="32"/>
          <w:szCs w:val="32"/>
        </w:rPr>
        <w:t>7.68</w:t>
      </w:r>
      <w:r w:rsidR="00204CDE" w:rsidRPr="00771B73">
        <w:rPr>
          <w:rFonts w:ascii="仿宋_GB2312" w:eastAsia="仿宋_GB2312" w:hint="eastAsia"/>
          <w:sz w:val="32"/>
          <w:szCs w:val="32"/>
        </w:rPr>
        <w:t>万元，比</w:t>
      </w:r>
      <w:r w:rsidR="00204CDE" w:rsidRPr="00771B73">
        <w:rPr>
          <w:rFonts w:ascii="仿宋_GB2312" w:eastAsia="仿宋_GB2312"/>
          <w:sz w:val="32"/>
          <w:szCs w:val="32"/>
        </w:rPr>
        <w:t>201</w:t>
      </w:r>
      <w:r w:rsidRPr="00771B73">
        <w:rPr>
          <w:rFonts w:ascii="仿宋_GB2312" w:eastAsia="仿宋_GB2312" w:hint="eastAsia"/>
          <w:sz w:val="32"/>
          <w:szCs w:val="32"/>
        </w:rPr>
        <w:t>9</w:t>
      </w:r>
      <w:r w:rsidR="00771B73" w:rsidRPr="00771B73">
        <w:rPr>
          <w:rFonts w:ascii="仿宋_GB2312" w:eastAsia="仿宋_GB2312" w:hint="eastAsia"/>
          <w:sz w:val="32"/>
          <w:szCs w:val="32"/>
        </w:rPr>
        <w:t>年减少2.39万元，下降</w:t>
      </w:r>
      <w:r w:rsidR="00806FFD">
        <w:rPr>
          <w:rFonts w:ascii="仿宋_GB2312" w:eastAsia="仿宋_GB2312" w:hint="eastAsia"/>
          <w:sz w:val="32"/>
          <w:szCs w:val="32"/>
        </w:rPr>
        <w:t>2</w:t>
      </w:r>
      <w:r w:rsidR="00431C26">
        <w:rPr>
          <w:rFonts w:ascii="仿宋_GB2312" w:eastAsia="仿宋_GB2312" w:hint="eastAsia"/>
          <w:sz w:val="32"/>
          <w:szCs w:val="32"/>
        </w:rPr>
        <w:t>3.73</w:t>
      </w:r>
      <w:r w:rsidR="00204CDE" w:rsidRPr="00771B73">
        <w:rPr>
          <w:rFonts w:ascii="仿宋_GB2312" w:eastAsia="仿宋_GB2312"/>
          <w:sz w:val="32"/>
          <w:szCs w:val="32"/>
        </w:rPr>
        <w:t>%</w:t>
      </w:r>
      <w:r w:rsidR="00204CDE" w:rsidRPr="00771B73">
        <w:rPr>
          <w:rFonts w:ascii="仿宋_GB2312" w:eastAsia="仿宋_GB2312" w:hint="eastAsia"/>
          <w:sz w:val="32"/>
          <w:szCs w:val="32"/>
        </w:rPr>
        <w:t>。主要原因是</w:t>
      </w:r>
      <w:r w:rsidR="00A7116A">
        <w:rPr>
          <w:rFonts w:ascii="仿宋_GB2312" w:eastAsia="仿宋_GB2312" w:hint="eastAsia"/>
          <w:color w:val="000000" w:themeColor="text1"/>
          <w:sz w:val="32"/>
          <w:szCs w:val="32"/>
        </w:rPr>
        <w:t>受疫情影响</w:t>
      </w:r>
      <w:r w:rsidR="001C2552" w:rsidRPr="00533541">
        <w:rPr>
          <w:rFonts w:ascii="仿宋_GB2312" w:eastAsia="仿宋_GB2312" w:hint="eastAsia"/>
          <w:sz w:val="32"/>
          <w:szCs w:val="32"/>
        </w:rPr>
        <w:t>外出交流、培训</w:t>
      </w:r>
      <w:r w:rsidR="00A7116A" w:rsidRPr="00533541">
        <w:rPr>
          <w:rFonts w:ascii="仿宋_GB2312" w:eastAsia="仿宋_GB2312" w:hint="eastAsia"/>
          <w:sz w:val="32"/>
          <w:szCs w:val="32"/>
        </w:rPr>
        <w:t>减少。</w:t>
      </w:r>
    </w:p>
    <w:p w:rsidR="005B5C64" w:rsidRPr="00533541" w:rsidRDefault="00204CDE">
      <w:pPr>
        <w:autoSpaceDE w:val="0"/>
        <w:autoSpaceDN w:val="0"/>
        <w:adjustRightInd w:val="0"/>
        <w:spacing w:line="600" w:lineRule="exact"/>
        <w:ind w:firstLineChars="200" w:firstLine="643"/>
        <w:jc w:val="left"/>
        <w:outlineLvl w:val="2"/>
        <w:rPr>
          <w:rFonts w:ascii="仿宋" w:eastAsia="仿宋" w:hAnsi="仿宋"/>
          <w:b/>
          <w:sz w:val="32"/>
          <w:szCs w:val="32"/>
        </w:rPr>
      </w:pPr>
      <w:bookmarkStart w:id="55" w:name="_Toc15377223"/>
      <w:r w:rsidRPr="00533541">
        <w:rPr>
          <w:rFonts w:ascii="仿宋" w:eastAsia="仿宋" w:hAnsi="仿宋" w:hint="eastAsia"/>
          <w:b/>
          <w:sz w:val="32"/>
          <w:szCs w:val="32"/>
        </w:rPr>
        <w:t>（二）政府采购支出情况</w:t>
      </w:r>
      <w:bookmarkEnd w:id="55"/>
    </w:p>
    <w:p w:rsidR="00E472B1" w:rsidRPr="00533541" w:rsidRDefault="00B1295B">
      <w:pPr>
        <w:spacing w:line="600" w:lineRule="exact"/>
        <w:ind w:firstLineChars="200" w:firstLine="640"/>
        <w:rPr>
          <w:rFonts w:ascii="仿宋_GB2312" w:eastAsia="仿宋_GB2312"/>
          <w:sz w:val="32"/>
          <w:szCs w:val="32"/>
        </w:rPr>
      </w:pPr>
      <w:r w:rsidRPr="00533541">
        <w:rPr>
          <w:rFonts w:ascii="仿宋_GB2312" w:eastAsia="仿宋_GB2312"/>
          <w:sz w:val="32"/>
          <w:szCs w:val="32"/>
        </w:rPr>
        <w:t>20</w:t>
      </w:r>
      <w:r w:rsidRPr="00533541">
        <w:rPr>
          <w:rFonts w:ascii="仿宋_GB2312" w:eastAsia="仿宋_GB2312" w:hint="eastAsia"/>
          <w:sz w:val="32"/>
          <w:szCs w:val="32"/>
        </w:rPr>
        <w:t>20</w:t>
      </w:r>
      <w:r w:rsidR="00204CDE" w:rsidRPr="00533541">
        <w:rPr>
          <w:rFonts w:ascii="仿宋_GB2312" w:eastAsia="仿宋_GB2312" w:hint="eastAsia"/>
          <w:sz w:val="32"/>
          <w:szCs w:val="32"/>
        </w:rPr>
        <w:t>年，</w:t>
      </w:r>
      <w:r w:rsidR="00227EB7" w:rsidRPr="00533541">
        <w:rPr>
          <w:rFonts w:ascii="仿宋_GB2312" w:eastAsia="仿宋_GB2312" w:hint="eastAsia"/>
          <w:sz w:val="32"/>
          <w:szCs w:val="32"/>
        </w:rPr>
        <w:t>档案馆</w:t>
      </w:r>
      <w:r w:rsidR="00204CDE" w:rsidRPr="00533541">
        <w:rPr>
          <w:rFonts w:ascii="仿宋_GB2312" w:eastAsia="仿宋_GB2312" w:hint="eastAsia"/>
          <w:sz w:val="32"/>
          <w:szCs w:val="32"/>
        </w:rPr>
        <w:t>政府采购支出总额</w:t>
      </w:r>
      <w:r w:rsidR="001D3F9A">
        <w:rPr>
          <w:rFonts w:ascii="仿宋_GB2312" w:eastAsia="仿宋_GB2312" w:hint="eastAsia"/>
          <w:sz w:val="32"/>
          <w:szCs w:val="32"/>
        </w:rPr>
        <w:t>2.</w:t>
      </w:r>
      <w:r w:rsidR="00A50FE0">
        <w:rPr>
          <w:rFonts w:ascii="仿宋_GB2312" w:eastAsia="仿宋_GB2312" w:hint="eastAsia"/>
          <w:sz w:val="32"/>
          <w:szCs w:val="32"/>
        </w:rPr>
        <w:t>7</w:t>
      </w:r>
      <w:r w:rsidR="009E7B9A">
        <w:rPr>
          <w:rFonts w:ascii="仿宋_GB2312" w:eastAsia="仿宋_GB2312" w:hint="eastAsia"/>
          <w:sz w:val="32"/>
          <w:szCs w:val="32"/>
        </w:rPr>
        <w:t>1</w:t>
      </w:r>
      <w:r w:rsidR="00204CDE" w:rsidRPr="00533541">
        <w:rPr>
          <w:rFonts w:ascii="仿宋_GB2312" w:eastAsia="仿宋_GB2312" w:hint="eastAsia"/>
          <w:sz w:val="32"/>
          <w:szCs w:val="32"/>
        </w:rPr>
        <w:t>万元。</w:t>
      </w:r>
    </w:p>
    <w:p w:rsidR="005B5C64" w:rsidRPr="00D924AF" w:rsidRDefault="00204CDE">
      <w:pPr>
        <w:autoSpaceDE w:val="0"/>
        <w:autoSpaceDN w:val="0"/>
        <w:adjustRightInd w:val="0"/>
        <w:spacing w:line="600" w:lineRule="exact"/>
        <w:ind w:firstLineChars="200" w:firstLine="643"/>
        <w:jc w:val="left"/>
        <w:outlineLvl w:val="2"/>
        <w:rPr>
          <w:rFonts w:ascii="仿宋" w:eastAsia="仿宋" w:hAnsi="仿宋"/>
          <w:b/>
          <w:color w:val="000000" w:themeColor="text1"/>
          <w:sz w:val="32"/>
          <w:szCs w:val="32"/>
        </w:rPr>
      </w:pPr>
      <w:bookmarkStart w:id="56" w:name="_Toc15377224"/>
      <w:r w:rsidRPr="00D924AF">
        <w:rPr>
          <w:rFonts w:ascii="仿宋" w:eastAsia="仿宋" w:hAnsi="仿宋" w:hint="eastAsia"/>
          <w:b/>
          <w:color w:val="000000" w:themeColor="text1"/>
          <w:sz w:val="32"/>
          <w:szCs w:val="32"/>
        </w:rPr>
        <w:t>（三）国有资产占有使用情况</w:t>
      </w:r>
      <w:bookmarkEnd w:id="56"/>
    </w:p>
    <w:p w:rsidR="00416CD4" w:rsidRPr="00D924AF" w:rsidRDefault="00204CDE" w:rsidP="00AD0F83">
      <w:pPr>
        <w:autoSpaceDE w:val="0"/>
        <w:autoSpaceDN w:val="0"/>
        <w:adjustRightInd w:val="0"/>
        <w:spacing w:line="600" w:lineRule="exact"/>
        <w:ind w:firstLineChars="200" w:firstLine="640"/>
        <w:jc w:val="left"/>
        <w:rPr>
          <w:rFonts w:ascii="仿宋" w:eastAsia="仿宋" w:hAnsi="仿宋"/>
          <w:b/>
          <w:color w:val="000000" w:themeColor="text1"/>
          <w:sz w:val="32"/>
          <w:szCs w:val="32"/>
        </w:rPr>
      </w:pPr>
      <w:r w:rsidRPr="00D924AF">
        <w:rPr>
          <w:rFonts w:ascii="仿宋_GB2312" w:eastAsia="仿宋_GB2312" w:hint="eastAsia"/>
          <w:color w:val="000000" w:themeColor="text1"/>
          <w:sz w:val="32"/>
          <w:szCs w:val="32"/>
        </w:rPr>
        <w:lastRenderedPageBreak/>
        <w:t>截至</w:t>
      </w:r>
      <w:r w:rsidR="00B1295B">
        <w:rPr>
          <w:rFonts w:ascii="仿宋_GB2312" w:eastAsia="仿宋_GB2312"/>
          <w:color w:val="000000" w:themeColor="text1"/>
          <w:sz w:val="32"/>
          <w:szCs w:val="32"/>
        </w:rPr>
        <w:t>20</w:t>
      </w:r>
      <w:r w:rsidR="00B1295B">
        <w:rPr>
          <w:rFonts w:ascii="仿宋_GB2312" w:eastAsia="仿宋_GB2312" w:hint="eastAsia"/>
          <w:color w:val="000000" w:themeColor="text1"/>
          <w:sz w:val="32"/>
          <w:szCs w:val="32"/>
        </w:rPr>
        <w:t>20</w:t>
      </w:r>
      <w:r w:rsidRPr="00D924AF">
        <w:rPr>
          <w:rFonts w:ascii="仿宋_GB2312" w:eastAsia="仿宋_GB2312" w:hint="eastAsia"/>
          <w:color w:val="000000" w:themeColor="text1"/>
          <w:sz w:val="32"/>
          <w:szCs w:val="32"/>
        </w:rPr>
        <w:t>年</w:t>
      </w:r>
      <w:r w:rsidRPr="00D924AF">
        <w:rPr>
          <w:rFonts w:ascii="仿宋_GB2312" w:eastAsia="仿宋_GB2312"/>
          <w:color w:val="000000" w:themeColor="text1"/>
          <w:sz w:val="32"/>
          <w:szCs w:val="32"/>
        </w:rPr>
        <w:t>12</w:t>
      </w:r>
      <w:r w:rsidRPr="00D924AF">
        <w:rPr>
          <w:rFonts w:ascii="仿宋_GB2312" w:eastAsia="仿宋_GB2312" w:hint="eastAsia"/>
          <w:color w:val="000000" w:themeColor="text1"/>
          <w:sz w:val="32"/>
          <w:szCs w:val="32"/>
        </w:rPr>
        <w:t>月</w:t>
      </w:r>
      <w:r w:rsidRPr="00D924AF">
        <w:rPr>
          <w:rFonts w:ascii="仿宋_GB2312" w:eastAsia="仿宋_GB2312"/>
          <w:color w:val="000000" w:themeColor="text1"/>
          <w:sz w:val="32"/>
          <w:szCs w:val="32"/>
        </w:rPr>
        <w:t>31</w:t>
      </w:r>
      <w:r w:rsidRPr="00D924AF">
        <w:rPr>
          <w:rFonts w:ascii="仿宋_GB2312" w:eastAsia="仿宋_GB2312" w:hint="eastAsia"/>
          <w:color w:val="000000" w:themeColor="text1"/>
          <w:sz w:val="32"/>
          <w:szCs w:val="32"/>
        </w:rPr>
        <w:t>日，</w:t>
      </w:r>
      <w:r w:rsidR="00BE1C3F">
        <w:rPr>
          <w:rFonts w:ascii="仿宋_GB2312" w:eastAsia="仿宋_GB2312" w:hint="eastAsia"/>
          <w:color w:val="000000" w:themeColor="text1"/>
          <w:sz w:val="32"/>
          <w:szCs w:val="32"/>
        </w:rPr>
        <w:t>档案馆</w:t>
      </w:r>
      <w:r w:rsidRPr="00D924AF">
        <w:rPr>
          <w:rFonts w:ascii="仿宋_GB2312" w:eastAsia="仿宋_GB2312" w:hint="eastAsia"/>
          <w:color w:val="000000" w:themeColor="text1"/>
          <w:sz w:val="32"/>
          <w:szCs w:val="32"/>
        </w:rPr>
        <w:t>共有车辆</w:t>
      </w:r>
      <w:r w:rsidR="00BE1C3F">
        <w:rPr>
          <w:rFonts w:ascii="仿宋_GB2312" w:eastAsia="仿宋_GB2312" w:hint="eastAsia"/>
          <w:color w:val="000000" w:themeColor="text1"/>
          <w:sz w:val="32"/>
          <w:szCs w:val="32"/>
        </w:rPr>
        <w:t>0</w:t>
      </w:r>
      <w:r w:rsidRPr="00D924AF">
        <w:rPr>
          <w:rFonts w:ascii="仿宋_GB2312" w:eastAsia="仿宋_GB2312" w:hint="eastAsia"/>
          <w:color w:val="000000" w:themeColor="text1"/>
          <w:sz w:val="32"/>
          <w:szCs w:val="32"/>
        </w:rPr>
        <w:t>辆，单价</w:t>
      </w:r>
      <w:r w:rsidRPr="00D924AF">
        <w:rPr>
          <w:rFonts w:ascii="仿宋_GB2312" w:eastAsia="仿宋_GB2312"/>
          <w:color w:val="000000" w:themeColor="text1"/>
          <w:sz w:val="32"/>
          <w:szCs w:val="32"/>
        </w:rPr>
        <w:t>50</w:t>
      </w:r>
      <w:r w:rsidRPr="00D924AF">
        <w:rPr>
          <w:rFonts w:ascii="仿宋_GB2312" w:eastAsia="仿宋_GB2312" w:hint="eastAsia"/>
          <w:color w:val="000000" w:themeColor="text1"/>
          <w:sz w:val="32"/>
          <w:szCs w:val="32"/>
        </w:rPr>
        <w:t>万元以上通用设备</w:t>
      </w:r>
      <w:r w:rsidR="00BE1C3F">
        <w:rPr>
          <w:rFonts w:ascii="仿宋_GB2312" w:eastAsia="仿宋_GB2312" w:hint="eastAsia"/>
          <w:color w:val="000000" w:themeColor="text1"/>
          <w:sz w:val="32"/>
          <w:szCs w:val="32"/>
        </w:rPr>
        <w:t>0</w:t>
      </w:r>
      <w:r w:rsidRPr="00D924AF">
        <w:rPr>
          <w:rFonts w:ascii="仿宋_GB2312" w:eastAsia="仿宋_GB2312" w:hint="eastAsia"/>
          <w:color w:val="000000" w:themeColor="text1"/>
          <w:sz w:val="32"/>
          <w:szCs w:val="32"/>
        </w:rPr>
        <w:t>台（套），单价</w:t>
      </w:r>
      <w:r w:rsidRPr="00D924AF">
        <w:rPr>
          <w:rFonts w:ascii="仿宋_GB2312" w:eastAsia="仿宋_GB2312"/>
          <w:color w:val="000000" w:themeColor="text1"/>
          <w:sz w:val="32"/>
          <w:szCs w:val="32"/>
        </w:rPr>
        <w:t>100</w:t>
      </w:r>
      <w:r w:rsidRPr="00D924AF">
        <w:rPr>
          <w:rFonts w:ascii="仿宋_GB2312" w:eastAsia="仿宋_GB2312" w:hint="eastAsia"/>
          <w:color w:val="000000" w:themeColor="text1"/>
          <w:sz w:val="32"/>
          <w:szCs w:val="32"/>
        </w:rPr>
        <w:t>万元以上专用设备</w:t>
      </w:r>
      <w:r w:rsidR="00BE1C3F">
        <w:rPr>
          <w:rFonts w:ascii="仿宋_GB2312" w:eastAsia="仿宋_GB2312" w:hint="eastAsia"/>
          <w:color w:val="000000" w:themeColor="text1"/>
          <w:sz w:val="32"/>
          <w:szCs w:val="32"/>
        </w:rPr>
        <w:t>0</w:t>
      </w:r>
      <w:r w:rsidRPr="00D924AF">
        <w:rPr>
          <w:rFonts w:ascii="仿宋_GB2312" w:eastAsia="仿宋_GB2312" w:hint="eastAsia"/>
          <w:color w:val="000000" w:themeColor="text1"/>
          <w:sz w:val="32"/>
          <w:szCs w:val="32"/>
        </w:rPr>
        <w:t>台（套）。</w:t>
      </w:r>
    </w:p>
    <w:p w:rsidR="00416CD4" w:rsidRPr="007D652C" w:rsidRDefault="00833962">
      <w:pPr>
        <w:autoSpaceDE w:val="0"/>
        <w:autoSpaceDN w:val="0"/>
        <w:adjustRightInd w:val="0"/>
        <w:spacing w:line="600" w:lineRule="exact"/>
        <w:ind w:firstLineChars="200" w:firstLine="643"/>
        <w:jc w:val="left"/>
        <w:outlineLvl w:val="2"/>
        <w:rPr>
          <w:rFonts w:ascii="仿宋" w:eastAsia="仿宋" w:hAnsi="仿宋"/>
          <w:b/>
          <w:color w:val="000000" w:themeColor="text1"/>
          <w:sz w:val="32"/>
          <w:szCs w:val="32"/>
        </w:rPr>
      </w:pPr>
      <w:r w:rsidRPr="007D652C">
        <w:rPr>
          <w:rFonts w:ascii="仿宋" w:eastAsia="仿宋" w:hAnsi="仿宋" w:hint="eastAsia"/>
          <w:b/>
          <w:color w:val="000000" w:themeColor="text1"/>
          <w:sz w:val="32"/>
          <w:szCs w:val="32"/>
        </w:rPr>
        <w:t>（四）预算绩效管理情况。</w:t>
      </w:r>
    </w:p>
    <w:p w:rsidR="00EF3DC4" w:rsidRDefault="00EF3DC4" w:rsidP="00EF3DC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根据预算绩效管理要求，本部门（单位）在年初预算编制阶段，组织对一般公共预算项目开展了预算事前绩效评估，对</w:t>
      </w:r>
      <w:r w:rsidR="00044E48">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个项目编制了绩效目标，预算执行过程中，选取</w:t>
      </w:r>
      <w:r w:rsidR="00044E48" w:rsidRPr="00533541">
        <w:rPr>
          <w:rFonts w:ascii="仿宋_GB2312" w:eastAsia="仿宋_GB2312" w:hAnsi="仿宋_GB2312" w:cs="仿宋_GB2312" w:hint="eastAsia"/>
          <w:sz w:val="32"/>
          <w:szCs w:val="32"/>
        </w:rPr>
        <w:t>1</w:t>
      </w:r>
      <w:r w:rsidRPr="00533541">
        <w:rPr>
          <w:rFonts w:ascii="仿宋_GB2312" w:eastAsia="仿宋_GB2312" w:hAnsi="仿宋_GB2312" w:cs="仿宋_GB2312" w:hint="eastAsia"/>
          <w:sz w:val="32"/>
          <w:szCs w:val="32"/>
        </w:rPr>
        <w:t>个项目开展绩效监控，年终执行完毕后，对</w:t>
      </w:r>
      <w:r w:rsidR="00044E48" w:rsidRPr="00533541">
        <w:rPr>
          <w:rFonts w:ascii="仿宋_GB2312" w:eastAsia="仿宋_GB2312" w:hAnsi="仿宋_GB2312" w:cs="仿宋_GB2312" w:hint="eastAsia"/>
          <w:sz w:val="32"/>
          <w:szCs w:val="32"/>
        </w:rPr>
        <w:t>1</w:t>
      </w:r>
      <w:r w:rsidRPr="00533541">
        <w:rPr>
          <w:rFonts w:ascii="仿宋_GB2312" w:eastAsia="仿宋_GB2312" w:hAnsi="仿宋_GB2312" w:cs="仿宋_GB2312" w:hint="eastAsia"/>
          <w:sz w:val="32"/>
          <w:szCs w:val="32"/>
        </w:rPr>
        <w:t>个项目开展了绩效目标</w:t>
      </w:r>
      <w:r>
        <w:rPr>
          <w:rFonts w:ascii="仿宋_GB2312" w:eastAsia="仿宋_GB2312" w:hAnsi="仿宋_GB2312" w:cs="仿宋_GB2312" w:hint="eastAsia"/>
          <w:sz w:val="32"/>
          <w:szCs w:val="32"/>
        </w:rPr>
        <w:t>完成情况梳理填报。</w:t>
      </w:r>
    </w:p>
    <w:p w:rsidR="00EF3DC4" w:rsidRDefault="00EF3DC4" w:rsidP="00EF3DC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sidR="00B1295B">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年部门整体支出开展绩效自评，从评价情况来看全面保障了机关日常运转，</w:t>
      </w:r>
      <w:r w:rsidR="00044E48">
        <w:rPr>
          <w:rFonts w:ascii="仿宋_GB2312" w:eastAsia="仿宋_GB2312" w:hAnsi="仿宋_GB2312" w:cs="仿宋_GB2312" w:hint="eastAsia"/>
          <w:sz w:val="32"/>
          <w:szCs w:val="32"/>
        </w:rPr>
        <w:t>较好地</w:t>
      </w:r>
      <w:r>
        <w:rPr>
          <w:rFonts w:ascii="仿宋_GB2312" w:eastAsia="仿宋_GB2312" w:hAnsi="仿宋_GB2312" w:cs="仿宋_GB2312" w:hint="eastAsia"/>
          <w:sz w:val="32"/>
          <w:szCs w:val="32"/>
        </w:rPr>
        <w:t>履行</w:t>
      </w:r>
      <w:r w:rsidR="00044E48">
        <w:rPr>
          <w:rFonts w:ascii="仿宋_GB2312" w:eastAsia="仿宋_GB2312" w:hAnsi="仿宋_GB2312" w:cs="仿宋_GB2312" w:hint="eastAsia"/>
          <w:sz w:val="32"/>
          <w:szCs w:val="32"/>
        </w:rPr>
        <w:t>了</w:t>
      </w:r>
      <w:r>
        <w:rPr>
          <w:rFonts w:ascii="仿宋_GB2312" w:eastAsia="仿宋_GB2312" w:hAnsi="仿宋_GB2312" w:cs="仿宋_GB2312" w:hint="eastAsia"/>
          <w:sz w:val="32"/>
          <w:szCs w:val="32"/>
        </w:rPr>
        <w:t>部门职能职责，圆满完成了县委、县政府下达的各项业务目标任务，得到了社会各界的好评。本部门还自行组织了</w:t>
      </w:r>
      <w:r w:rsidR="00044E48">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个项目绩效评价，从评价情况来看，改善了档案保管保护条件，</w:t>
      </w:r>
      <w:r w:rsidRPr="00533541">
        <w:rPr>
          <w:rFonts w:ascii="仿宋_GB2312" w:eastAsia="仿宋_GB2312" w:hAnsi="仿宋_GB2312" w:cs="仿宋_GB2312" w:hint="eastAsia"/>
          <w:sz w:val="32"/>
          <w:szCs w:val="32"/>
        </w:rPr>
        <w:t>为</w:t>
      </w:r>
      <w:r w:rsidR="00775130" w:rsidRPr="00533541">
        <w:rPr>
          <w:rFonts w:ascii="仿宋_GB2312" w:eastAsia="仿宋_GB2312" w:hAnsi="仿宋_GB2312" w:cs="仿宋_GB2312" w:hint="eastAsia"/>
          <w:sz w:val="32"/>
          <w:szCs w:val="32"/>
        </w:rPr>
        <w:t>381</w:t>
      </w:r>
      <w:r w:rsidRPr="00533541">
        <w:rPr>
          <w:rFonts w:ascii="仿宋_GB2312" w:eastAsia="仿宋_GB2312" w:hAnsi="仿宋_GB2312" w:cs="仿宋_GB2312" w:hint="eastAsia"/>
          <w:sz w:val="32"/>
          <w:szCs w:val="32"/>
        </w:rPr>
        <w:t>人次群众提供档案资料</w:t>
      </w:r>
      <w:r w:rsidR="00775130" w:rsidRPr="00533541">
        <w:rPr>
          <w:rFonts w:ascii="仿宋_GB2312" w:eastAsia="仿宋_GB2312" w:hAnsi="仿宋_GB2312" w:cs="仿宋_GB2312" w:hint="eastAsia"/>
          <w:sz w:val="32"/>
          <w:szCs w:val="32"/>
        </w:rPr>
        <w:t>455</w:t>
      </w:r>
      <w:r w:rsidRPr="00533541">
        <w:rPr>
          <w:rFonts w:ascii="仿宋_GB2312" w:eastAsia="仿宋_GB2312" w:hAnsi="仿宋_GB2312" w:cs="仿宋_GB2312" w:hint="eastAsia"/>
          <w:sz w:val="32"/>
          <w:szCs w:val="32"/>
        </w:rPr>
        <w:t>卷（次），与往年相比，服务效率、社会</w:t>
      </w:r>
      <w:r>
        <w:rPr>
          <w:rFonts w:ascii="仿宋_GB2312" w:eastAsia="仿宋_GB2312" w:hAnsi="仿宋_GB2312" w:cs="仿宋_GB2312" w:hint="eastAsia"/>
          <w:sz w:val="32"/>
          <w:szCs w:val="32"/>
        </w:rPr>
        <w:t>效益明显提升。</w:t>
      </w:r>
    </w:p>
    <w:p w:rsidR="007D652C" w:rsidRPr="007C7FF0" w:rsidRDefault="002A31DE" w:rsidP="002A31DE">
      <w:pPr>
        <w:spacing w:line="580" w:lineRule="exact"/>
        <w:ind w:firstLineChars="200" w:firstLine="640"/>
        <w:rPr>
          <w:rFonts w:ascii="楷体_GB2312" w:eastAsia="楷体_GB2312" w:hAnsi="楷体_GB2312" w:cs="楷体_GB2312"/>
          <w:color w:val="000000" w:themeColor="text1"/>
          <w:sz w:val="32"/>
          <w:szCs w:val="32"/>
        </w:rPr>
      </w:pPr>
      <w:r w:rsidRPr="007C7FF0">
        <w:rPr>
          <w:rFonts w:ascii="楷体_GB2312" w:eastAsia="楷体_GB2312" w:hAnsi="楷体_GB2312" w:cs="楷体_GB2312" w:hint="eastAsia"/>
          <w:color w:val="000000" w:themeColor="text1"/>
          <w:sz w:val="32"/>
          <w:szCs w:val="32"/>
        </w:rPr>
        <w:t>项目绩效目标完成情况</w:t>
      </w:r>
      <w:r w:rsidR="00044E48">
        <w:rPr>
          <w:rFonts w:ascii="楷体_GB2312" w:eastAsia="楷体_GB2312" w:hAnsi="楷体_GB2312" w:cs="楷体_GB2312" w:hint="eastAsia"/>
          <w:color w:val="000000" w:themeColor="text1"/>
          <w:sz w:val="32"/>
          <w:szCs w:val="32"/>
        </w:rPr>
        <w:t>：</w:t>
      </w:r>
    </w:p>
    <w:p w:rsidR="00A136AB" w:rsidRDefault="00A136AB" w:rsidP="00044E48">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本部门在</w:t>
      </w:r>
      <w:r w:rsidR="009324EE">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年度部门决算中反映“档案保管保护费”</w:t>
      </w:r>
      <w:r w:rsidR="00044E48">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个项目绩效目标实际完成情况。档案保管保护费项目绩效目标完成情况综述。</w:t>
      </w:r>
      <w:r w:rsidRPr="00533541">
        <w:rPr>
          <w:rFonts w:ascii="仿宋_GB2312" w:eastAsia="仿宋_GB2312" w:hAnsi="仿宋_GB2312" w:cs="仿宋_GB2312" w:hint="eastAsia"/>
          <w:sz w:val="32"/>
          <w:szCs w:val="32"/>
        </w:rPr>
        <w:t>项目全年预算数3万元，执行数为</w:t>
      </w:r>
      <w:r w:rsidR="007F1A94" w:rsidRPr="00533541">
        <w:rPr>
          <w:rFonts w:ascii="仿宋_GB2312" w:eastAsia="仿宋_GB2312" w:hAnsi="仿宋_GB2312" w:cs="仿宋_GB2312" w:hint="eastAsia"/>
          <w:sz w:val="32"/>
          <w:szCs w:val="32"/>
        </w:rPr>
        <w:t>3</w:t>
      </w:r>
      <w:r w:rsidRPr="00533541">
        <w:rPr>
          <w:rFonts w:ascii="仿宋_GB2312" w:eastAsia="仿宋_GB2312" w:hAnsi="仿宋_GB2312" w:cs="仿宋_GB2312" w:hint="eastAsia"/>
          <w:sz w:val="32"/>
          <w:szCs w:val="32"/>
        </w:rPr>
        <w:t>万元，完成预算的</w:t>
      </w:r>
      <w:r w:rsidR="007F1A94" w:rsidRPr="00533541">
        <w:rPr>
          <w:rFonts w:ascii="仿宋_GB2312" w:eastAsia="仿宋_GB2312" w:hAnsi="仿宋_GB2312" w:cs="仿宋_GB2312" w:hint="eastAsia"/>
          <w:sz w:val="32"/>
          <w:szCs w:val="32"/>
        </w:rPr>
        <w:t>100.00</w:t>
      </w:r>
      <w:r w:rsidRPr="00533541">
        <w:rPr>
          <w:rFonts w:ascii="仿宋_GB2312" w:eastAsia="仿宋_GB2312" w:hAnsi="仿宋_GB2312" w:cs="仿宋_GB2312" w:hint="eastAsia"/>
          <w:sz w:val="32"/>
          <w:szCs w:val="32"/>
        </w:rPr>
        <w:t>%。通过项目实施，</w:t>
      </w:r>
      <w:r w:rsidR="00044E48" w:rsidRPr="00533541">
        <w:rPr>
          <w:rFonts w:ascii="仿宋_GB2312" w:eastAsia="仿宋_GB2312" w:hAnsi="仿宋_GB2312" w:cs="仿宋_GB2312" w:hint="eastAsia"/>
          <w:sz w:val="32"/>
          <w:szCs w:val="32"/>
        </w:rPr>
        <w:t>购置了专业的大功率除湿机4台，气体灭火器</w:t>
      </w:r>
      <w:r w:rsidR="001E4BAD">
        <w:rPr>
          <w:rFonts w:ascii="仿宋_GB2312" w:eastAsia="仿宋_GB2312" w:hAnsi="仿宋_GB2312" w:cs="仿宋_GB2312" w:hint="eastAsia"/>
          <w:sz w:val="32"/>
          <w:szCs w:val="32"/>
        </w:rPr>
        <w:t>12</w:t>
      </w:r>
      <w:r w:rsidR="00044E48" w:rsidRPr="00533541">
        <w:rPr>
          <w:rFonts w:ascii="仿宋_GB2312" w:eastAsia="仿宋_GB2312" w:hAnsi="仿宋_GB2312" w:cs="仿宋_GB2312" w:hint="eastAsia"/>
          <w:sz w:val="32"/>
          <w:szCs w:val="32"/>
        </w:rPr>
        <w:t>个，管理用计算机1台，防虫药包</w:t>
      </w:r>
      <w:r w:rsidR="001E4BAD">
        <w:rPr>
          <w:rFonts w:ascii="仿宋_GB2312" w:eastAsia="仿宋_GB2312" w:hAnsi="仿宋_GB2312" w:cs="仿宋_GB2312" w:hint="eastAsia"/>
          <w:sz w:val="32"/>
          <w:szCs w:val="32"/>
        </w:rPr>
        <w:t>18</w:t>
      </w:r>
      <w:r w:rsidR="00CB719C" w:rsidRPr="00533541">
        <w:rPr>
          <w:rFonts w:ascii="仿宋_GB2312" w:eastAsia="仿宋_GB2312" w:hAnsi="仿宋_GB2312" w:cs="仿宋_GB2312" w:hint="eastAsia"/>
          <w:sz w:val="32"/>
          <w:szCs w:val="32"/>
        </w:rPr>
        <w:t>00</w:t>
      </w:r>
      <w:r w:rsidR="00044E48" w:rsidRPr="00533541">
        <w:rPr>
          <w:rFonts w:ascii="仿宋_GB2312" w:eastAsia="仿宋_GB2312" w:hAnsi="仿宋_GB2312" w:cs="仿宋_GB2312" w:hint="eastAsia"/>
          <w:sz w:val="32"/>
          <w:szCs w:val="32"/>
        </w:rPr>
        <w:t>包</w:t>
      </w:r>
      <w:r w:rsidRPr="00533541">
        <w:rPr>
          <w:rFonts w:ascii="仿宋_GB2312" w:eastAsia="仿宋_GB2312" w:hAnsi="仿宋_GB2312" w:cs="仿宋_GB2312" w:hint="eastAsia"/>
          <w:sz w:val="32"/>
          <w:szCs w:val="32"/>
        </w:rPr>
        <w:t>，</w:t>
      </w:r>
      <w:r w:rsidR="000A38F9">
        <w:rPr>
          <w:rFonts w:ascii="仿宋_GB2312" w:eastAsia="仿宋_GB2312" w:hAnsi="仿宋_GB2312" w:cs="仿宋_GB2312" w:hint="eastAsia"/>
          <w:sz w:val="32"/>
          <w:szCs w:val="32"/>
        </w:rPr>
        <w:t>更换库房防盗门1道，</w:t>
      </w:r>
      <w:r w:rsidR="00044E48" w:rsidRPr="00533541">
        <w:rPr>
          <w:rFonts w:ascii="仿宋_GB2312" w:eastAsia="仿宋_GB2312" w:hAnsi="仿宋_GB2312" w:cs="仿宋_GB2312" w:hint="eastAsia"/>
          <w:sz w:val="32"/>
          <w:szCs w:val="32"/>
        </w:rPr>
        <w:t>进一步</w:t>
      </w:r>
      <w:r>
        <w:rPr>
          <w:rFonts w:ascii="仿宋_GB2312" w:eastAsia="仿宋_GB2312" w:hAnsi="仿宋_GB2312" w:cs="仿宋_GB2312" w:hint="eastAsia"/>
          <w:sz w:val="32"/>
          <w:szCs w:val="32"/>
        </w:rPr>
        <w:t>改善</w:t>
      </w:r>
      <w:r w:rsidR="00044E48">
        <w:rPr>
          <w:rFonts w:ascii="仿宋_GB2312" w:eastAsia="仿宋_GB2312" w:hAnsi="仿宋_GB2312" w:cs="仿宋_GB2312" w:hint="eastAsia"/>
          <w:sz w:val="32"/>
          <w:szCs w:val="32"/>
        </w:rPr>
        <w:t>了</w:t>
      </w:r>
      <w:r>
        <w:rPr>
          <w:rFonts w:ascii="仿宋_GB2312" w:eastAsia="仿宋_GB2312" w:hAnsi="仿宋_GB2312" w:cs="仿宋_GB2312" w:hint="eastAsia"/>
          <w:sz w:val="32"/>
          <w:szCs w:val="32"/>
        </w:rPr>
        <w:t>档案保管保护条件，保证馆藏档案得到有效的保管保护。</w:t>
      </w:r>
    </w:p>
    <w:p w:rsidR="00EE10B3" w:rsidRPr="000A38F9" w:rsidRDefault="00EE10B3" w:rsidP="00EE10B3">
      <w:pPr>
        <w:spacing w:line="580" w:lineRule="exact"/>
        <w:rPr>
          <w:rFonts w:ascii="仿宋_GB2312" w:eastAsia="仿宋_GB2312" w:hAnsi="仿宋_GB2312" w:cs="仿宋_GB2312"/>
          <w:color w:val="FF0000"/>
          <w:sz w:val="32"/>
          <w:szCs w:val="32"/>
        </w:rPr>
      </w:pPr>
    </w:p>
    <w:p w:rsidR="001F7E62" w:rsidRDefault="001F7E62" w:rsidP="00EE10B3">
      <w:pPr>
        <w:spacing w:line="580" w:lineRule="exact"/>
        <w:rPr>
          <w:rFonts w:ascii="仿宋_GB2312" w:eastAsia="仿宋_GB2312" w:hAnsi="仿宋_GB2312" w:cs="仿宋_GB2312"/>
          <w:color w:val="FF0000"/>
          <w:sz w:val="32"/>
          <w:szCs w:val="32"/>
        </w:rPr>
      </w:pPr>
    </w:p>
    <w:tbl>
      <w:tblPr>
        <w:tblpPr w:leftFromText="180" w:rightFromText="180" w:vertAnchor="text" w:horzAnchor="page" w:tblpXSpec="center" w:tblpY="423"/>
        <w:tblOverlap w:val="never"/>
        <w:tblW w:w="9960" w:type="dxa"/>
        <w:tblLayout w:type="fixed"/>
        <w:tblCellMar>
          <w:left w:w="0" w:type="dxa"/>
          <w:right w:w="0" w:type="dxa"/>
        </w:tblCellMar>
        <w:tblLook w:val="0000"/>
      </w:tblPr>
      <w:tblGrid>
        <w:gridCol w:w="390"/>
        <w:gridCol w:w="1367"/>
        <w:gridCol w:w="1025"/>
        <w:gridCol w:w="2392"/>
        <w:gridCol w:w="2394"/>
        <w:gridCol w:w="2392"/>
      </w:tblGrid>
      <w:tr w:rsidR="00955746" w:rsidTr="00955746">
        <w:trPr>
          <w:trHeight w:val="1034"/>
        </w:trPr>
        <w:tc>
          <w:tcPr>
            <w:tcW w:w="9960" w:type="dxa"/>
            <w:gridSpan w:val="6"/>
            <w:tcMar>
              <w:top w:w="15" w:type="dxa"/>
              <w:left w:w="15" w:type="dxa"/>
              <w:bottom w:w="0" w:type="dxa"/>
              <w:right w:w="15" w:type="dxa"/>
            </w:tcMar>
            <w:vAlign w:val="center"/>
          </w:tcPr>
          <w:p w:rsidR="00955746" w:rsidRDefault="00955746" w:rsidP="00683939">
            <w:pPr>
              <w:pStyle w:val="a9"/>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sidR="00C41B79">
              <w:rPr>
                <w:rFonts w:ascii="宋体" w:hAnsi="宋体" w:cs="宋体" w:hint="eastAsia"/>
                <w:color w:val="000000"/>
                <w:kern w:val="0"/>
                <w:sz w:val="36"/>
                <w:szCs w:val="36"/>
              </w:rPr>
              <w:t>(2020</w:t>
            </w:r>
            <w:r>
              <w:rPr>
                <w:rFonts w:ascii="宋体" w:hAnsi="宋体" w:cs="宋体" w:hint="eastAsia"/>
                <w:color w:val="000000"/>
                <w:kern w:val="0"/>
                <w:sz w:val="36"/>
                <w:szCs w:val="36"/>
              </w:rPr>
              <w:t xml:space="preserve"> 年度)</w:t>
            </w:r>
          </w:p>
        </w:tc>
      </w:tr>
      <w:tr w:rsidR="00955746" w:rsidTr="00955746">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882677">
            <w:pPr>
              <w:widowControl/>
              <w:jc w:val="center"/>
              <w:textAlignment w:val="center"/>
              <w:rPr>
                <w:rFonts w:ascii="宋体" w:hAnsi="宋体" w:cs="宋体"/>
                <w:color w:val="000000"/>
                <w:sz w:val="24"/>
              </w:rPr>
            </w:pPr>
            <w:r>
              <w:rPr>
                <w:rFonts w:ascii="宋体" w:hAnsi="宋体" w:cs="宋体" w:hint="eastAsia"/>
                <w:color w:val="000000"/>
                <w:sz w:val="24"/>
              </w:rPr>
              <w:t>档案</w:t>
            </w:r>
            <w:r w:rsidR="00882677">
              <w:rPr>
                <w:rFonts w:ascii="宋体" w:hAnsi="宋体" w:cs="宋体" w:hint="eastAsia"/>
                <w:color w:val="000000"/>
                <w:sz w:val="24"/>
              </w:rPr>
              <w:t>保管保护</w:t>
            </w:r>
            <w:r>
              <w:rPr>
                <w:rFonts w:ascii="宋体" w:hAnsi="宋体" w:cs="宋体" w:hint="eastAsia"/>
                <w:color w:val="000000"/>
                <w:sz w:val="24"/>
              </w:rPr>
              <w:t>项目资金</w:t>
            </w:r>
          </w:p>
        </w:tc>
      </w:tr>
      <w:tr w:rsidR="00955746" w:rsidTr="00955746">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955746" w:rsidP="00C74927">
            <w:pPr>
              <w:widowControl/>
              <w:jc w:val="center"/>
              <w:textAlignment w:val="center"/>
              <w:rPr>
                <w:rFonts w:ascii="宋体" w:hAnsi="宋体" w:cs="宋体"/>
                <w:sz w:val="24"/>
              </w:rPr>
            </w:pPr>
            <w:r w:rsidRPr="00533541">
              <w:rPr>
                <w:rFonts w:ascii="宋体" w:hAnsi="宋体" w:cs="宋体" w:hint="eastAsia"/>
                <w:sz w:val="24"/>
              </w:rPr>
              <w:t>沐川县档案</w:t>
            </w:r>
            <w:r w:rsidR="00C74927" w:rsidRPr="00533541">
              <w:rPr>
                <w:rFonts w:ascii="宋体" w:hAnsi="宋体" w:cs="宋体" w:hint="eastAsia"/>
                <w:sz w:val="24"/>
              </w:rPr>
              <w:t>馆</w:t>
            </w:r>
          </w:p>
        </w:tc>
      </w:tr>
      <w:tr w:rsidR="00955746" w:rsidTr="00955746">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882677" w:rsidP="00955746">
            <w:pPr>
              <w:widowControl/>
              <w:jc w:val="center"/>
              <w:textAlignment w:val="center"/>
              <w:rPr>
                <w:rFonts w:ascii="宋体" w:hAnsi="宋体" w:cs="宋体"/>
                <w:sz w:val="24"/>
              </w:rPr>
            </w:pPr>
            <w:r w:rsidRPr="00533541">
              <w:rPr>
                <w:rFonts w:ascii="宋体" w:hAnsi="宋体" w:cs="宋体" w:hint="eastAsia"/>
                <w:sz w:val="24"/>
              </w:rPr>
              <w:t>3</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882677" w:rsidP="00955746">
            <w:pPr>
              <w:widowControl/>
              <w:jc w:val="center"/>
              <w:textAlignment w:val="center"/>
              <w:rPr>
                <w:rFonts w:ascii="宋体" w:hAnsi="宋体" w:cs="宋体"/>
                <w:sz w:val="24"/>
              </w:rPr>
            </w:pPr>
            <w:r w:rsidRPr="00533541">
              <w:rPr>
                <w:rFonts w:ascii="宋体" w:hAnsi="宋体" w:cs="宋体" w:hint="eastAsia"/>
                <w:sz w:val="24"/>
              </w:rPr>
              <w:t>3</w:t>
            </w:r>
          </w:p>
        </w:tc>
      </w:tr>
      <w:tr w:rsidR="00955746" w:rsidTr="00955746">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955746" w:rsidRDefault="00955746" w:rsidP="00955746">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882677" w:rsidP="00955746">
            <w:pPr>
              <w:widowControl/>
              <w:jc w:val="center"/>
              <w:textAlignment w:val="center"/>
              <w:rPr>
                <w:rFonts w:ascii="宋体" w:hAnsi="宋体" w:cs="宋体"/>
                <w:sz w:val="24"/>
              </w:rPr>
            </w:pPr>
            <w:r w:rsidRPr="00533541">
              <w:rPr>
                <w:rFonts w:ascii="宋体" w:hAnsi="宋体" w:cs="宋体" w:hint="eastAsia"/>
                <w:sz w:val="24"/>
              </w:rPr>
              <w:t>3</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882677" w:rsidP="00955746">
            <w:pPr>
              <w:widowControl/>
              <w:jc w:val="center"/>
              <w:textAlignment w:val="center"/>
              <w:rPr>
                <w:rFonts w:ascii="宋体" w:hAnsi="宋体" w:cs="宋体"/>
                <w:sz w:val="24"/>
              </w:rPr>
            </w:pPr>
            <w:r w:rsidRPr="00533541">
              <w:rPr>
                <w:rFonts w:ascii="宋体" w:hAnsi="宋体" w:cs="宋体" w:hint="eastAsia"/>
                <w:sz w:val="24"/>
              </w:rPr>
              <w:t>3</w:t>
            </w:r>
          </w:p>
        </w:tc>
      </w:tr>
      <w:tr w:rsidR="00955746" w:rsidTr="00955746">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955746" w:rsidRDefault="00955746" w:rsidP="00955746">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955746" w:rsidP="00955746">
            <w:pPr>
              <w:widowControl/>
              <w:jc w:val="center"/>
              <w:textAlignment w:val="center"/>
              <w:rPr>
                <w:rFonts w:ascii="宋体" w:hAnsi="宋体" w:cs="宋体"/>
                <w:sz w:val="24"/>
              </w:rPr>
            </w:pPr>
            <w:r w:rsidRPr="00533541">
              <w:rPr>
                <w:rFonts w:ascii="宋体" w:hAnsi="宋体" w:cs="宋体" w:hint="eastAsia"/>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jc w:val="center"/>
              <w:rPr>
                <w:rFonts w:ascii="宋体" w:hAnsi="宋体" w:cs="宋体"/>
                <w:color w:val="000000"/>
                <w:sz w:val="24"/>
              </w:rPr>
            </w:pPr>
          </w:p>
        </w:tc>
      </w:tr>
      <w:tr w:rsidR="00955746" w:rsidTr="00955746">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955746" w:rsidTr="0019383D">
        <w:trPr>
          <w:trHeight w:val="1281"/>
        </w:trPr>
        <w:tc>
          <w:tcPr>
            <w:tcW w:w="390" w:type="dxa"/>
            <w:vMerge/>
            <w:tcBorders>
              <w:top w:val="single" w:sz="4" w:space="0" w:color="000000"/>
              <w:left w:val="single" w:sz="4" w:space="0" w:color="000000"/>
              <w:bottom w:val="single" w:sz="4" w:space="0" w:color="000000"/>
              <w:right w:val="single" w:sz="4" w:space="0" w:color="000000"/>
            </w:tcBorders>
            <w:vAlign w:val="center"/>
          </w:tcPr>
          <w:p w:rsidR="00955746" w:rsidRDefault="00955746" w:rsidP="00955746">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sz w:val="24"/>
              </w:rPr>
              <w:t>全面完成</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E57E17">
            <w:pPr>
              <w:widowControl/>
              <w:jc w:val="center"/>
              <w:textAlignment w:val="center"/>
              <w:rPr>
                <w:rFonts w:ascii="宋体" w:hAnsi="宋体" w:cs="宋体"/>
                <w:color w:val="000000"/>
                <w:sz w:val="24"/>
              </w:rPr>
            </w:pPr>
            <w:r>
              <w:rPr>
                <w:rFonts w:ascii="宋体" w:hAnsi="宋体" w:cs="宋体" w:hint="eastAsia"/>
                <w:color w:val="000000"/>
                <w:sz w:val="24"/>
              </w:rPr>
              <w:t>完成了</w:t>
            </w:r>
            <w:r w:rsidR="00E57E17">
              <w:rPr>
                <w:rFonts w:ascii="宋体" w:hAnsi="宋体" w:cs="宋体" w:hint="eastAsia"/>
                <w:color w:val="000000"/>
                <w:sz w:val="24"/>
              </w:rPr>
              <w:t>100</w:t>
            </w:r>
            <w:r>
              <w:rPr>
                <w:rFonts w:ascii="宋体" w:hAnsi="宋体" w:cs="宋体" w:hint="eastAsia"/>
                <w:color w:val="000000"/>
                <w:sz w:val="24"/>
              </w:rPr>
              <w:t>%</w:t>
            </w:r>
          </w:p>
        </w:tc>
      </w:tr>
      <w:tr w:rsidR="00955746" w:rsidTr="00955746">
        <w:trPr>
          <w:trHeight w:val="1110"/>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955746" w:rsidRPr="00533541" w:rsidTr="00955746">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955746" w:rsidRDefault="00955746" w:rsidP="00955746">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955746" w:rsidP="00955746">
            <w:pPr>
              <w:widowControl/>
              <w:jc w:val="center"/>
              <w:textAlignment w:val="center"/>
              <w:rPr>
                <w:rFonts w:ascii="宋体" w:hAnsi="宋体" w:cs="宋体"/>
                <w:sz w:val="24"/>
              </w:rPr>
            </w:pPr>
            <w:r w:rsidRPr="00533541">
              <w:rPr>
                <w:rFonts w:ascii="宋体" w:hAnsi="宋体" w:cs="宋体" w:hint="eastAsia"/>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955746" w:rsidP="00955746">
            <w:pPr>
              <w:widowControl/>
              <w:jc w:val="center"/>
              <w:textAlignment w:val="center"/>
              <w:rPr>
                <w:rFonts w:ascii="宋体" w:hAnsi="宋体" w:cs="宋体"/>
                <w:sz w:val="24"/>
              </w:rPr>
            </w:pPr>
            <w:r w:rsidRPr="00533541">
              <w:rPr>
                <w:rFonts w:ascii="宋体" w:hAnsi="宋体" w:cs="宋体"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955746" w:rsidP="00955746">
            <w:pPr>
              <w:widowControl/>
              <w:jc w:val="center"/>
              <w:textAlignment w:val="center"/>
              <w:rPr>
                <w:rFonts w:ascii="宋体" w:hAnsi="宋体" w:cs="宋体"/>
                <w:sz w:val="24"/>
              </w:rPr>
            </w:pPr>
            <w:r w:rsidRPr="00533541">
              <w:rPr>
                <w:rFonts w:ascii="宋体" w:hAnsi="宋体" w:cs="宋体" w:hint="eastAsia"/>
                <w:sz w:val="24"/>
              </w:rPr>
              <w:t>完善历年进馆档案的保管保护条件</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882677" w:rsidP="00955746">
            <w:pPr>
              <w:widowControl/>
              <w:jc w:val="center"/>
              <w:textAlignment w:val="center"/>
              <w:rPr>
                <w:rFonts w:ascii="宋体" w:hAnsi="宋体" w:cs="宋体"/>
                <w:sz w:val="24"/>
              </w:rPr>
            </w:pPr>
            <w:r w:rsidRPr="00533541">
              <w:rPr>
                <w:rFonts w:ascii="宋体" w:hAnsi="宋体" w:cs="宋体" w:hint="eastAsia"/>
                <w:sz w:val="24"/>
              </w:rPr>
              <w:t>购置4台除湿机、</w:t>
            </w:r>
            <w:r w:rsidR="00EB503E">
              <w:rPr>
                <w:rFonts w:ascii="宋体" w:hAnsi="宋体" w:cs="宋体" w:hint="eastAsia"/>
                <w:sz w:val="24"/>
              </w:rPr>
              <w:t>12</w:t>
            </w:r>
            <w:r w:rsidRPr="00533541">
              <w:rPr>
                <w:rFonts w:ascii="宋体" w:hAnsi="宋体" w:cs="宋体" w:hint="eastAsia"/>
                <w:sz w:val="24"/>
              </w:rPr>
              <w:t>个气体灭火器、1台管理计算机</w:t>
            </w:r>
            <w:r w:rsidR="0019383D">
              <w:rPr>
                <w:rFonts w:ascii="宋体" w:hAnsi="宋体" w:cs="宋体" w:hint="eastAsia"/>
                <w:sz w:val="24"/>
              </w:rPr>
              <w:t>、防虫药包1800包</w:t>
            </w:r>
            <w:r w:rsidR="006B3542">
              <w:rPr>
                <w:rFonts w:ascii="宋体" w:hAnsi="宋体" w:cs="宋体" w:hint="eastAsia"/>
                <w:sz w:val="24"/>
              </w:rPr>
              <w:t>、防盗门</w:t>
            </w:r>
            <w:r w:rsidR="00E5068F">
              <w:rPr>
                <w:rFonts w:ascii="宋体" w:hAnsi="宋体" w:cs="宋体" w:hint="eastAsia"/>
                <w:sz w:val="24"/>
              </w:rPr>
              <w:t>一</w:t>
            </w:r>
            <w:r w:rsidR="006B3542">
              <w:rPr>
                <w:rFonts w:ascii="宋体" w:hAnsi="宋体" w:cs="宋体" w:hint="eastAsia"/>
                <w:sz w:val="24"/>
              </w:rPr>
              <w:t>道</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955746" w:rsidP="00882677">
            <w:pPr>
              <w:widowControl/>
              <w:jc w:val="center"/>
              <w:textAlignment w:val="center"/>
              <w:rPr>
                <w:rFonts w:ascii="宋体" w:hAnsi="宋体" w:cs="宋体"/>
                <w:sz w:val="24"/>
              </w:rPr>
            </w:pPr>
            <w:r w:rsidRPr="00533541">
              <w:rPr>
                <w:rFonts w:ascii="宋体" w:hAnsi="宋体" w:cs="宋体" w:hint="eastAsia"/>
                <w:sz w:val="24"/>
              </w:rPr>
              <w:t>完成</w:t>
            </w:r>
            <w:r w:rsidR="00882677" w:rsidRPr="00533541">
              <w:rPr>
                <w:rFonts w:ascii="宋体" w:hAnsi="宋体" w:cs="宋体" w:hint="eastAsia"/>
                <w:sz w:val="24"/>
              </w:rPr>
              <w:t>率100</w:t>
            </w:r>
            <w:r w:rsidRPr="00533541">
              <w:rPr>
                <w:rFonts w:ascii="宋体" w:hAnsi="宋体" w:cs="宋体" w:hint="eastAsia"/>
                <w:sz w:val="24"/>
              </w:rPr>
              <w:t>%</w:t>
            </w:r>
          </w:p>
        </w:tc>
      </w:tr>
      <w:tr w:rsidR="00955746" w:rsidRPr="00533541" w:rsidTr="00955746">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955746" w:rsidRDefault="00955746" w:rsidP="00955746">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955746" w:rsidP="00955746">
            <w:pPr>
              <w:widowControl/>
              <w:jc w:val="center"/>
              <w:textAlignment w:val="center"/>
              <w:rPr>
                <w:rFonts w:ascii="宋体" w:hAnsi="宋体" w:cs="宋体"/>
                <w:sz w:val="24"/>
              </w:rPr>
            </w:pPr>
            <w:r w:rsidRPr="00533541">
              <w:rPr>
                <w:rFonts w:ascii="宋体" w:hAnsi="宋体" w:cs="宋体" w:hint="eastAsia"/>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955746" w:rsidP="00955746">
            <w:pPr>
              <w:widowControl/>
              <w:jc w:val="center"/>
              <w:textAlignment w:val="center"/>
              <w:rPr>
                <w:rFonts w:ascii="宋体" w:hAnsi="宋体" w:cs="宋体"/>
                <w:sz w:val="24"/>
              </w:rPr>
            </w:pPr>
            <w:r w:rsidRPr="00533541">
              <w:rPr>
                <w:rFonts w:ascii="宋体" w:hAnsi="宋体" w:cs="宋体" w:hint="eastAsia"/>
                <w:sz w:val="24"/>
              </w:rPr>
              <w:t>质量指标时效指标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955746" w:rsidP="00955746">
            <w:pPr>
              <w:widowControl/>
              <w:jc w:val="center"/>
              <w:textAlignment w:val="center"/>
              <w:rPr>
                <w:rFonts w:ascii="宋体" w:hAnsi="宋体" w:cs="宋体"/>
                <w:sz w:val="24"/>
              </w:rPr>
            </w:pPr>
            <w:r w:rsidRPr="00533541">
              <w:rPr>
                <w:rFonts w:ascii="宋体" w:hAnsi="宋体" w:cs="宋体" w:hint="eastAsia"/>
                <w:sz w:val="24"/>
              </w:rPr>
              <w:t>档案的规范化管理率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955746" w:rsidP="00955746">
            <w:pPr>
              <w:widowControl/>
              <w:jc w:val="center"/>
              <w:textAlignment w:val="center"/>
              <w:rPr>
                <w:rFonts w:ascii="宋体" w:hAnsi="宋体" w:cs="宋体"/>
                <w:sz w:val="24"/>
              </w:rPr>
            </w:pPr>
            <w:r w:rsidRPr="00533541">
              <w:rPr>
                <w:rFonts w:ascii="宋体" w:hAnsi="宋体" w:cs="宋体" w:hint="eastAsia"/>
                <w:sz w:val="24"/>
              </w:rPr>
              <w: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955746" w:rsidP="00955746">
            <w:pPr>
              <w:widowControl/>
              <w:jc w:val="center"/>
              <w:textAlignment w:val="center"/>
              <w:rPr>
                <w:rFonts w:ascii="宋体" w:hAnsi="宋体" w:cs="宋体"/>
                <w:sz w:val="24"/>
              </w:rPr>
            </w:pPr>
            <w:r w:rsidRPr="00533541">
              <w:rPr>
                <w:rFonts w:ascii="宋体" w:hAnsi="宋体" w:cs="宋体" w:hint="eastAsia"/>
                <w:sz w:val="24"/>
              </w:rPr>
              <w:t>≥95%</w:t>
            </w:r>
          </w:p>
        </w:tc>
      </w:tr>
      <w:tr w:rsidR="00955746" w:rsidRPr="00533541" w:rsidTr="006B3542">
        <w:trPr>
          <w:trHeight w:val="707"/>
        </w:trPr>
        <w:tc>
          <w:tcPr>
            <w:tcW w:w="390" w:type="dxa"/>
            <w:vMerge/>
            <w:tcBorders>
              <w:top w:val="single" w:sz="4" w:space="0" w:color="000000"/>
              <w:left w:val="single" w:sz="4" w:space="0" w:color="000000"/>
              <w:bottom w:val="single" w:sz="4" w:space="0" w:color="000000"/>
              <w:right w:val="single" w:sz="4" w:space="0" w:color="000000"/>
            </w:tcBorders>
            <w:vAlign w:val="center"/>
          </w:tcPr>
          <w:p w:rsidR="00955746" w:rsidRDefault="00955746" w:rsidP="00955746">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955746" w:rsidP="00955746">
            <w:pPr>
              <w:widowControl/>
              <w:jc w:val="center"/>
              <w:textAlignment w:val="center"/>
              <w:rPr>
                <w:rFonts w:ascii="宋体" w:hAnsi="宋体" w:cs="宋体"/>
                <w:kern w:val="0"/>
                <w:sz w:val="24"/>
              </w:rPr>
            </w:pPr>
            <w:r w:rsidRPr="00533541">
              <w:rPr>
                <w:rFonts w:ascii="宋体" w:hAnsi="宋体" w:cs="宋体" w:hint="eastAsia"/>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955746" w:rsidP="00955746">
            <w:pPr>
              <w:widowControl/>
              <w:jc w:val="center"/>
              <w:textAlignment w:val="center"/>
              <w:rPr>
                <w:rFonts w:ascii="宋体" w:hAnsi="宋体" w:cs="宋体"/>
                <w:sz w:val="24"/>
              </w:rPr>
            </w:pPr>
            <w:r w:rsidRPr="00533541">
              <w:rPr>
                <w:rFonts w:ascii="宋体" w:hAnsi="宋体" w:cs="宋体" w:hint="eastAsia"/>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955746" w:rsidP="00955746">
            <w:pPr>
              <w:widowControl/>
              <w:jc w:val="center"/>
              <w:textAlignment w:val="center"/>
              <w:rPr>
                <w:rFonts w:ascii="宋体" w:hAnsi="宋体" w:cs="宋体"/>
                <w:sz w:val="24"/>
              </w:rPr>
            </w:pPr>
            <w:r w:rsidRPr="00533541">
              <w:rPr>
                <w:rFonts w:ascii="宋体" w:hAnsi="宋体" w:cs="宋体" w:hint="eastAsia"/>
                <w:sz w:val="24"/>
              </w:rPr>
              <w:t>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13573D" w:rsidP="00F86861">
            <w:pPr>
              <w:widowControl/>
              <w:jc w:val="center"/>
              <w:textAlignment w:val="center"/>
              <w:rPr>
                <w:rFonts w:ascii="宋体" w:hAnsi="宋体" w:cs="宋体"/>
                <w:sz w:val="24"/>
              </w:rPr>
            </w:pPr>
            <w:r w:rsidRPr="00533541">
              <w:rPr>
                <w:rFonts w:ascii="宋体" w:hAnsi="宋体" w:cs="宋体" w:hint="eastAsia"/>
                <w:sz w:val="24"/>
              </w:rPr>
              <w:t>2020</w:t>
            </w:r>
            <w:r w:rsidR="00955746" w:rsidRPr="00533541">
              <w:rPr>
                <w:rFonts w:ascii="宋体" w:hAnsi="宋体" w:cs="宋体" w:hint="eastAsia"/>
                <w:sz w:val="24"/>
              </w:rPr>
              <w:t>年12月底以前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955746" w:rsidP="00882677">
            <w:pPr>
              <w:widowControl/>
              <w:jc w:val="center"/>
              <w:textAlignment w:val="center"/>
              <w:rPr>
                <w:rFonts w:ascii="宋体" w:hAnsi="宋体" w:cs="宋体"/>
                <w:sz w:val="24"/>
              </w:rPr>
            </w:pPr>
            <w:r w:rsidRPr="00533541">
              <w:rPr>
                <w:rFonts w:ascii="宋体" w:hAnsi="宋体" w:cs="宋体" w:hint="eastAsia"/>
                <w:sz w:val="24"/>
              </w:rPr>
              <w:t>完成了</w:t>
            </w:r>
            <w:r w:rsidR="00882677" w:rsidRPr="00533541">
              <w:rPr>
                <w:rFonts w:ascii="宋体" w:hAnsi="宋体" w:cs="宋体" w:hint="eastAsia"/>
                <w:sz w:val="24"/>
              </w:rPr>
              <w:t>10</w:t>
            </w:r>
            <w:r w:rsidRPr="00533541">
              <w:rPr>
                <w:rFonts w:ascii="宋体" w:hAnsi="宋体" w:cs="宋体" w:hint="eastAsia"/>
                <w:sz w:val="24"/>
              </w:rPr>
              <w:t>0%</w:t>
            </w:r>
          </w:p>
        </w:tc>
      </w:tr>
      <w:tr w:rsidR="00955746" w:rsidRPr="00533541" w:rsidTr="00955746">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955746" w:rsidRDefault="00955746" w:rsidP="00955746">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955746" w:rsidP="00955746">
            <w:pPr>
              <w:widowControl/>
              <w:jc w:val="center"/>
              <w:textAlignment w:val="center"/>
              <w:rPr>
                <w:rFonts w:ascii="宋体" w:hAnsi="宋体" w:cs="宋体"/>
                <w:sz w:val="24"/>
              </w:rPr>
            </w:pPr>
            <w:r w:rsidRPr="00533541">
              <w:rPr>
                <w:rFonts w:ascii="宋体" w:hAnsi="宋体" w:cs="宋体" w:hint="eastAsia"/>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955746" w:rsidP="00955746">
            <w:pPr>
              <w:widowControl/>
              <w:jc w:val="center"/>
              <w:textAlignment w:val="center"/>
              <w:rPr>
                <w:rFonts w:ascii="宋体" w:hAnsi="宋体" w:cs="宋体"/>
                <w:sz w:val="24"/>
              </w:rPr>
            </w:pPr>
            <w:r w:rsidRPr="00533541">
              <w:rPr>
                <w:rFonts w:ascii="宋体" w:hAnsi="宋体" w:cs="宋体" w:hint="eastAsia"/>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955746" w:rsidP="00955746">
            <w:pPr>
              <w:widowControl/>
              <w:jc w:val="center"/>
              <w:textAlignment w:val="center"/>
              <w:rPr>
                <w:rFonts w:ascii="宋体" w:hAnsi="宋体" w:cs="宋体"/>
                <w:sz w:val="24"/>
              </w:rPr>
            </w:pPr>
            <w:r w:rsidRPr="00533541">
              <w:rPr>
                <w:rFonts w:ascii="宋体" w:hAnsi="宋体" w:cs="宋体" w:hint="eastAsia"/>
                <w:sz w:val="24"/>
              </w:rPr>
              <w:t>完善历年进馆档案的保管保护条件</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882677" w:rsidP="00CB719C">
            <w:pPr>
              <w:widowControl/>
              <w:jc w:val="center"/>
              <w:textAlignment w:val="center"/>
              <w:rPr>
                <w:rFonts w:ascii="宋体" w:hAnsi="宋体" w:cs="宋体"/>
                <w:sz w:val="24"/>
              </w:rPr>
            </w:pPr>
            <w:r w:rsidRPr="00533541">
              <w:rPr>
                <w:rFonts w:ascii="宋体" w:hAnsi="宋体" w:cs="宋体" w:hint="eastAsia"/>
                <w:sz w:val="24"/>
              </w:rPr>
              <w:t>除湿机</w:t>
            </w:r>
            <w:r w:rsidR="0019383D">
              <w:rPr>
                <w:rFonts w:ascii="宋体" w:hAnsi="宋体" w:cs="宋体" w:hint="eastAsia"/>
                <w:sz w:val="24"/>
              </w:rPr>
              <w:t>4280</w:t>
            </w:r>
            <w:r w:rsidRPr="00533541">
              <w:rPr>
                <w:rFonts w:ascii="宋体" w:hAnsi="宋体" w:cs="宋体" w:hint="eastAsia"/>
                <w:sz w:val="24"/>
              </w:rPr>
              <w:t xml:space="preserve">元/台，气体灭火器 </w:t>
            </w:r>
            <w:r w:rsidR="00EB503E">
              <w:rPr>
                <w:rFonts w:ascii="宋体" w:hAnsi="宋体" w:cs="宋体" w:hint="eastAsia"/>
                <w:sz w:val="24"/>
              </w:rPr>
              <w:t>340</w:t>
            </w:r>
            <w:r w:rsidRPr="00533541">
              <w:rPr>
                <w:rFonts w:ascii="宋体" w:hAnsi="宋体" w:cs="宋体" w:hint="eastAsia"/>
                <w:sz w:val="24"/>
              </w:rPr>
              <w:t xml:space="preserve"> 元/</w:t>
            </w:r>
            <w:proofErr w:type="gramStart"/>
            <w:r w:rsidRPr="00533541">
              <w:rPr>
                <w:rFonts w:ascii="宋体" w:hAnsi="宋体" w:cs="宋体" w:hint="eastAsia"/>
                <w:sz w:val="24"/>
              </w:rPr>
              <w:t>个</w:t>
            </w:r>
            <w:proofErr w:type="gramEnd"/>
            <w:r w:rsidRPr="00533541">
              <w:rPr>
                <w:rFonts w:ascii="宋体" w:hAnsi="宋体" w:cs="宋体" w:hint="eastAsia"/>
                <w:sz w:val="24"/>
              </w:rPr>
              <w:t>，计算机</w:t>
            </w:r>
            <w:r w:rsidR="00381283">
              <w:rPr>
                <w:rFonts w:ascii="宋体" w:hAnsi="宋体" w:cs="宋体" w:hint="eastAsia"/>
                <w:sz w:val="24"/>
              </w:rPr>
              <w:t>7780</w:t>
            </w:r>
            <w:r w:rsidRPr="00533541">
              <w:rPr>
                <w:rFonts w:ascii="宋体" w:hAnsi="宋体" w:cs="宋体" w:hint="eastAsia"/>
                <w:sz w:val="24"/>
              </w:rPr>
              <w:t>元/台</w:t>
            </w:r>
            <w:r w:rsidR="00CB719C" w:rsidRPr="00533541">
              <w:rPr>
                <w:rFonts w:ascii="宋体" w:hAnsi="宋体" w:cs="宋体" w:hint="eastAsia"/>
                <w:sz w:val="24"/>
              </w:rPr>
              <w:t>，防虫药包</w:t>
            </w:r>
            <w:r w:rsidR="001E4BAD">
              <w:rPr>
                <w:rFonts w:ascii="宋体" w:hAnsi="宋体" w:cs="宋体" w:hint="eastAsia"/>
                <w:sz w:val="24"/>
              </w:rPr>
              <w:t>1</w:t>
            </w:r>
            <w:r w:rsidR="00CB719C" w:rsidRPr="00533541">
              <w:rPr>
                <w:rFonts w:ascii="宋体" w:hAnsi="宋体" w:cs="宋体" w:hint="eastAsia"/>
                <w:sz w:val="24"/>
              </w:rPr>
              <w:t>元/包</w:t>
            </w:r>
            <w:r w:rsidR="006B3542">
              <w:rPr>
                <w:rFonts w:ascii="宋体" w:hAnsi="宋体" w:cs="宋体" w:hint="eastAsia"/>
                <w:sz w:val="24"/>
              </w:rPr>
              <w:t>，防盗门1300元</w:t>
            </w:r>
            <w:r w:rsidR="006B3542" w:rsidRPr="00533541">
              <w:rPr>
                <w:rFonts w:ascii="宋体" w:hAnsi="宋体" w:cs="宋体" w:hint="eastAsia"/>
                <w:sz w:val="24"/>
              </w:rPr>
              <w:t>/</w:t>
            </w:r>
            <w:r w:rsidR="006B3542">
              <w:rPr>
                <w:rFonts w:ascii="宋体" w:hAnsi="宋体" w:cs="宋体" w:hint="eastAsia"/>
                <w:sz w:val="24"/>
              </w:rPr>
              <w:t>道。</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044E48" w:rsidP="00CB719C">
            <w:pPr>
              <w:widowControl/>
              <w:jc w:val="center"/>
              <w:textAlignment w:val="center"/>
              <w:rPr>
                <w:rFonts w:ascii="宋体" w:hAnsi="宋体" w:cs="宋体"/>
                <w:sz w:val="24"/>
              </w:rPr>
            </w:pPr>
            <w:r w:rsidRPr="00533541">
              <w:rPr>
                <w:rFonts w:ascii="宋体" w:hAnsi="宋体" w:cs="宋体" w:hint="eastAsia"/>
                <w:sz w:val="24"/>
              </w:rPr>
              <w:t>除湿机</w:t>
            </w:r>
            <w:r w:rsidR="001E4BAD">
              <w:rPr>
                <w:rFonts w:ascii="宋体" w:hAnsi="宋体" w:cs="宋体" w:hint="eastAsia"/>
                <w:sz w:val="24"/>
              </w:rPr>
              <w:t>4280</w:t>
            </w:r>
            <w:r w:rsidRPr="00533541">
              <w:rPr>
                <w:rFonts w:ascii="宋体" w:hAnsi="宋体" w:cs="宋体" w:hint="eastAsia"/>
                <w:sz w:val="24"/>
              </w:rPr>
              <w:t>元/台，气体灭火器</w:t>
            </w:r>
            <w:r w:rsidR="001E4BAD">
              <w:rPr>
                <w:rFonts w:ascii="宋体" w:hAnsi="宋体" w:cs="宋体" w:hint="eastAsia"/>
                <w:sz w:val="24"/>
              </w:rPr>
              <w:t>340</w:t>
            </w:r>
            <w:r w:rsidRPr="00533541">
              <w:rPr>
                <w:rFonts w:ascii="宋体" w:hAnsi="宋体" w:cs="宋体" w:hint="eastAsia"/>
                <w:sz w:val="24"/>
              </w:rPr>
              <w:t>元/个，计算机</w:t>
            </w:r>
            <w:r w:rsidR="00381283">
              <w:rPr>
                <w:rFonts w:ascii="宋体" w:hAnsi="宋体" w:cs="宋体" w:hint="eastAsia"/>
                <w:sz w:val="24"/>
              </w:rPr>
              <w:t>7780</w:t>
            </w:r>
            <w:r w:rsidRPr="00533541">
              <w:rPr>
                <w:rFonts w:ascii="宋体" w:hAnsi="宋体" w:cs="宋体" w:hint="eastAsia"/>
                <w:sz w:val="24"/>
              </w:rPr>
              <w:t>元/台</w:t>
            </w:r>
            <w:r w:rsidR="00CB719C" w:rsidRPr="00533541">
              <w:rPr>
                <w:rFonts w:ascii="宋体" w:hAnsi="宋体" w:cs="宋体" w:hint="eastAsia"/>
                <w:sz w:val="24"/>
              </w:rPr>
              <w:t>,防虫药包</w:t>
            </w:r>
            <w:r w:rsidR="001E4BAD">
              <w:rPr>
                <w:rFonts w:ascii="宋体" w:hAnsi="宋体" w:cs="宋体" w:hint="eastAsia"/>
                <w:sz w:val="24"/>
              </w:rPr>
              <w:t>1</w:t>
            </w:r>
            <w:r w:rsidR="00CB719C" w:rsidRPr="00533541">
              <w:rPr>
                <w:rFonts w:ascii="宋体" w:hAnsi="宋体" w:cs="宋体" w:hint="eastAsia"/>
                <w:sz w:val="24"/>
              </w:rPr>
              <w:t>元/包</w:t>
            </w:r>
            <w:r w:rsidR="006B3542">
              <w:rPr>
                <w:rFonts w:ascii="宋体" w:hAnsi="宋体" w:cs="宋体" w:hint="eastAsia"/>
                <w:sz w:val="24"/>
              </w:rPr>
              <w:t>，防盗门1300元</w:t>
            </w:r>
            <w:r w:rsidR="006B3542" w:rsidRPr="00533541">
              <w:rPr>
                <w:rFonts w:ascii="宋体" w:hAnsi="宋体" w:cs="宋体" w:hint="eastAsia"/>
                <w:sz w:val="24"/>
              </w:rPr>
              <w:t>/</w:t>
            </w:r>
            <w:r w:rsidR="006B3542">
              <w:rPr>
                <w:rFonts w:ascii="宋体" w:hAnsi="宋体" w:cs="宋体" w:hint="eastAsia"/>
                <w:sz w:val="24"/>
              </w:rPr>
              <w:t>道。</w:t>
            </w:r>
          </w:p>
        </w:tc>
      </w:tr>
      <w:tr w:rsidR="00955746" w:rsidTr="00955746">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955746" w:rsidRDefault="00955746" w:rsidP="00955746">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955746" w:rsidP="00955746">
            <w:pPr>
              <w:widowControl/>
              <w:jc w:val="center"/>
              <w:textAlignment w:val="center"/>
              <w:rPr>
                <w:rFonts w:ascii="宋体" w:hAnsi="宋体" w:cs="宋体"/>
                <w:sz w:val="24"/>
              </w:rPr>
            </w:pPr>
            <w:r w:rsidRPr="00533541">
              <w:rPr>
                <w:rFonts w:ascii="宋体" w:hAnsi="宋体" w:cs="宋体" w:hint="eastAsia"/>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955746" w:rsidP="00955746">
            <w:pPr>
              <w:widowControl/>
              <w:jc w:val="center"/>
              <w:textAlignment w:val="center"/>
              <w:rPr>
                <w:rFonts w:ascii="宋体" w:hAnsi="宋体" w:cs="宋体"/>
                <w:sz w:val="24"/>
              </w:rPr>
            </w:pPr>
            <w:r w:rsidRPr="00533541">
              <w:rPr>
                <w:rFonts w:ascii="宋体" w:hAnsi="宋体" w:cs="宋体" w:hint="eastAsia"/>
                <w:sz w:val="24"/>
              </w:rPr>
              <w:t>社会效益</w:t>
            </w:r>
          </w:p>
          <w:p w:rsidR="00955746" w:rsidRPr="00533541" w:rsidRDefault="00955746" w:rsidP="00955746">
            <w:pPr>
              <w:widowControl/>
              <w:jc w:val="center"/>
              <w:textAlignment w:val="center"/>
              <w:rPr>
                <w:rFonts w:ascii="宋体" w:hAnsi="宋体" w:cs="宋体"/>
                <w:sz w:val="24"/>
              </w:rPr>
            </w:pPr>
            <w:r w:rsidRPr="00533541">
              <w:rPr>
                <w:rFonts w:ascii="宋体" w:hAnsi="宋体" w:cs="宋体"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044E48" w:rsidP="00044E48">
            <w:pPr>
              <w:widowControl/>
              <w:jc w:val="center"/>
              <w:textAlignment w:val="center"/>
              <w:rPr>
                <w:rFonts w:ascii="宋体" w:hAnsi="宋体" w:cs="宋体"/>
                <w:sz w:val="24"/>
              </w:rPr>
            </w:pPr>
            <w:r w:rsidRPr="00533541">
              <w:rPr>
                <w:rFonts w:ascii="宋体" w:hAnsi="宋体" w:cs="宋体" w:hint="eastAsia"/>
                <w:sz w:val="24"/>
              </w:rPr>
              <w:t>有利于保护现有馆藏档案，方便群众查阅馆藏档案。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044E48" w:rsidP="00955746">
            <w:pPr>
              <w:widowControl/>
              <w:jc w:val="center"/>
              <w:textAlignment w:val="center"/>
              <w:rPr>
                <w:rFonts w:ascii="宋体" w:hAnsi="宋体" w:cs="宋体"/>
                <w:sz w:val="24"/>
              </w:rPr>
            </w:pPr>
            <w:r w:rsidRPr="00533541">
              <w:rPr>
                <w:rFonts w:ascii="宋体" w:hAnsi="宋体" w:cs="宋体" w:hint="eastAsia"/>
                <w:sz w:val="24"/>
              </w:rPr>
              <w:t>保管保护条件进一步改善，档案查阅更加方便利民。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Pr="00533541" w:rsidRDefault="00044E48" w:rsidP="00955746">
            <w:pPr>
              <w:widowControl/>
              <w:jc w:val="center"/>
              <w:textAlignment w:val="center"/>
              <w:rPr>
                <w:rFonts w:ascii="宋体" w:hAnsi="宋体" w:cs="宋体"/>
                <w:sz w:val="24"/>
              </w:rPr>
            </w:pPr>
            <w:r w:rsidRPr="00533541">
              <w:rPr>
                <w:rFonts w:ascii="宋体" w:hAnsi="宋体" w:cs="宋体" w:hint="eastAsia"/>
                <w:sz w:val="24"/>
              </w:rPr>
              <w:t>保管保护条件进一步改善，档案查阅更加方便利民。</w:t>
            </w:r>
          </w:p>
        </w:tc>
      </w:tr>
      <w:tr w:rsidR="00955746" w:rsidTr="00955746">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955746" w:rsidRDefault="00955746" w:rsidP="00955746">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ind w:firstLineChars="100" w:firstLine="240"/>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sz w:val="24"/>
              </w:rPr>
              <w:t>可持续影响</w:t>
            </w:r>
          </w:p>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sz w:val="24"/>
              </w:rPr>
              <w:t>可持续利用</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044E48" w:rsidP="00955746">
            <w:pPr>
              <w:widowControl/>
              <w:jc w:val="center"/>
              <w:textAlignment w:val="center"/>
              <w:rPr>
                <w:rFonts w:ascii="宋体" w:hAnsi="宋体" w:cs="宋体"/>
                <w:color w:val="000000"/>
                <w:sz w:val="24"/>
              </w:rPr>
            </w:pPr>
            <w:r>
              <w:rPr>
                <w:rFonts w:ascii="宋体" w:hAnsi="宋体" w:cs="宋体" w:hint="eastAsia"/>
                <w:color w:val="000000"/>
                <w:sz w:val="24"/>
              </w:rPr>
              <w:t>10年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044E48" w:rsidP="00955746">
            <w:pPr>
              <w:widowControl/>
              <w:jc w:val="center"/>
              <w:textAlignment w:val="center"/>
              <w:rPr>
                <w:rFonts w:ascii="宋体" w:hAnsi="宋体" w:cs="宋体"/>
                <w:color w:val="000000"/>
                <w:sz w:val="24"/>
              </w:rPr>
            </w:pPr>
            <w:r>
              <w:rPr>
                <w:rFonts w:ascii="宋体" w:hAnsi="宋体" w:cs="宋体" w:hint="eastAsia"/>
                <w:color w:val="000000"/>
                <w:sz w:val="24"/>
              </w:rPr>
              <w:t>10年</w:t>
            </w:r>
          </w:p>
        </w:tc>
      </w:tr>
      <w:tr w:rsidR="00955746" w:rsidTr="00955746">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955746" w:rsidRDefault="00955746" w:rsidP="00955746">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kern w:val="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sz w:val="24"/>
              </w:rPr>
              <w:t>档案管理部门满意度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sz w:val="24"/>
              </w:rPr>
              <w: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sz w:val="24"/>
              </w:rPr>
              <w:t>≥95%</w:t>
            </w:r>
          </w:p>
        </w:tc>
      </w:tr>
      <w:tr w:rsidR="00955746" w:rsidTr="00955746">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955746" w:rsidRDefault="00955746" w:rsidP="00955746">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sz w:val="24"/>
              </w:rPr>
              <w:t>档案使用者满意度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sz w:val="24"/>
              </w:rPr>
              <w: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55746" w:rsidRDefault="00955746" w:rsidP="00955746">
            <w:pPr>
              <w:widowControl/>
              <w:jc w:val="center"/>
              <w:textAlignment w:val="center"/>
              <w:rPr>
                <w:rFonts w:ascii="宋体" w:hAnsi="宋体" w:cs="宋体"/>
                <w:color w:val="000000"/>
                <w:sz w:val="24"/>
              </w:rPr>
            </w:pPr>
            <w:r>
              <w:rPr>
                <w:rFonts w:ascii="宋体" w:hAnsi="宋体" w:cs="宋体" w:hint="eastAsia"/>
                <w:color w:val="000000"/>
                <w:sz w:val="24"/>
              </w:rPr>
              <w:t>≥95%</w:t>
            </w:r>
          </w:p>
        </w:tc>
      </w:tr>
    </w:tbl>
    <w:p w:rsidR="002A31DE" w:rsidRPr="0033671C" w:rsidRDefault="002A31DE" w:rsidP="002A31DE">
      <w:pPr>
        <w:spacing w:line="580" w:lineRule="exact"/>
        <w:ind w:left="630"/>
        <w:rPr>
          <w:rFonts w:ascii="仿宋_GB2312" w:eastAsia="仿宋_GB2312" w:hAnsi="仿宋_GB2312" w:cs="仿宋_GB2312"/>
          <w:color w:val="000000" w:themeColor="text1"/>
          <w:sz w:val="32"/>
          <w:szCs w:val="32"/>
        </w:rPr>
      </w:pPr>
      <w:r w:rsidRPr="0033671C">
        <w:rPr>
          <w:rFonts w:ascii="楷体_GB2312" w:eastAsia="楷体_GB2312" w:hAnsi="楷体_GB2312" w:cs="楷体_GB2312" w:hint="eastAsia"/>
          <w:color w:val="000000" w:themeColor="text1"/>
          <w:sz w:val="32"/>
          <w:szCs w:val="32"/>
        </w:rPr>
        <w:t>2.部门绩效评价结果。</w:t>
      </w:r>
    </w:p>
    <w:p w:rsidR="000A78FE" w:rsidRDefault="000A78FE" w:rsidP="000A78F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sidR="004D3F5B">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年部门整体支出绩效评价情况开展自评，《沐川县档案馆</w:t>
      </w:r>
      <w:r w:rsidR="004D3F5B">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年部门整体支出绩效评价报告》见附件。</w:t>
      </w:r>
    </w:p>
    <w:p w:rsidR="00416CD4" w:rsidRPr="00533541" w:rsidRDefault="000A78FE" w:rsidP="000A78FE">
      <w:pPr>
        <w:spacing w:line="580" w:lineRule="exact"/>
        <w:ind w:firstLineChars="200" w:firstLine="640"/>
        <w:rPr>
          <w:rFonts w:ascii="仿宋_GB2312" w:eastAsia="仿宋_GB2312"/>
          <w:b/>
          <w:sz w:val="32"/>
          <w:szCs w:val="32"/>
        </w:rPr>
      </w:pPr>
      <w:r w:rsidRPr="00533541">
        <w:rPr>
          <w:rFonts w:ascii="仿宋_GB2312" w:eastAsia="仿宋_GB2312" w:hAnsi="仿宋_GB2312" w:cs="仿宋_GB2312" w:hint="eastAsia"/>
          <w:sz w:val="32"/>
          <w:szCs w:val="32"/>
        </w:rPr>
        <w:t>本部门自行组织对档案保管保护费项目开展了绩效评价，《沐川县档案</w:t>
      </w:r>
      <w:r w:rsidR="0019187B" w:rsidRPr="00533541">
        <w:rPr>
          <w:rFonts w:ascii="仿宋_GB2312" w:eastAsia="仿宋_GB2312" w:hAnsi="仿宋_GB2312" w:cs="仿宋_GB2312" w:hint="eastAsia"/>
          <w:sz w:val="32"/>
          <w:szCs w:val="32"/>
        </w:rPr>
        <w:t>馆</w:t>
      </w:r>
      <w:r w:rsidR="004D3F5B" w:rsidRPr="00533541">
        <w:rPr>
          <w:rFonts w:ascii="仿宋_GB2312" w:eastAsia="仿宋_GB2312" w:hAnsi="仿宋_GB2312" w:cs="仿宋_GB2312" w:hint="eastAsia"/>
          <w:sz w:val="32"/>
          <w:szCs w:val="32"/>
        </w:rPr>
        <w:t>2020</w:t>
      </w:r>
      <w:r w:rsidRPr="00533541">
        <w:rPr>
          <w:rFonts w:ascii="仿宋_GB2312" w:eastAsia="仿宋_GB2312" w:hAnsi="仿宋_GB2312" w:cs="仿宋_GB2312" w:hint="eastAsia"/>
          <w:sz w:val="32"/>
          <w:szCs w:val="32"/>
        </w:rPr>
        <w:t>年项目绩效评价报告》见附件。</w:t>
      </w:r>
    </w:p>
    <w:p w:rsidR="005B5C64" w:rsidRPr="00533541" w:rsidRDefault="00204CDE">
      <w:pPr>
        <w:widowControl/>
        <w:jc w:val="left"/>
        <w:rPr>
          <w:rFonts w:ascii="仿宋_GB2312" w:eastAsia="仿宋_GB2312"/>
          <w:b/>
          <w:sz w:val="32"/>
          <w:szCs w:val="32"/>
        </w:rPr>
      </w:pPr>
      <w:r w:rsidRPr="00533541">
        <w:rPr>
          <w:rFonts w:ascii="仿宋_GB2312" w:eastAsia="仿宋_GB2312"/>
          <w:b/>
          <w:sz w:val="32"/>
          <w:szCs w:val="32"/>
        </w:rPr>
        <w:br w:type="page"/>
      </w:r>
    </w:p>
    <w:p w:rsidR="00533541" w:rsidRDefault="00533541" w:rsidP="00533541">
      <w:pPr>
        <w:numPr>
          <w:ilvl w:val="0"/>
          <w:numId w:val="5"/>
        </w:numPr>
        <w:spacing w:line="600" w:lineRule="exact"/>
        <w:ind w:firstLineChars="150" w:firstLine="660"/>
        <w:jc w:val="center"/>
        <w:outlineLvl w:val="0"/>
        <w:rPr>
          <w:rStyle w:val="1Char"/>
          <w:rFonts w:ascii="黑体" w:eastAsia="黑体" w:hAnsi="黑体"/>
          <w:b w:val="0"/>
        </w:rPr>
      </w:pPr>
      <w:bookmarkStart w:id="57" w:name="_Toc15396613"/>
      <w:bookmarkStart w:id="58" w:name="_Toc15377225"/>
      <w:r>
        <w:rPr>
          <w:rFonts w:ascii="黑体" w:eastAsia="黑体" w:hAnsi="黑体" w:hint="eastAsia"/>
          <w:color w:val="000000"/>
          <w:sz w:val="44"/>
          <w:szCs w:val="44"/>
        </w:rPr>
        <w:lastRenderedPageBreak/>
        <w:t>名</w:t>
      </w:r>
      <w:r>
        <w:rPr>
          <w:rStyle w:val="1Char"/>
          <w:rFonts w:ascii="黑体" w:eastAsia="黑体" w:hAnsi="黑体" w:hint="eastAsia"/>
          <w:b w:val="0"/>
        </w:rPr>
        <w:t>词解释</w:t>
      </w:r>
      <w:bookmarkEnd w:id="57"/>
      <w:bookmarkEnd w:id="58"/>
    </w:p>
    <w:p w:rsidR="00533541" w:rsidRDefault="00533541" w:rsidP="00533541">
      <w:pPr>
        <w:spacing w:line="600" w:lineRule="exact"/>
        <w:jc w:val="left"/>
        <w:rPr>
          <w:rFonts w:ascii="宋体"/>
          <w:b/>
          <w:color w:val="000000"/>
          <w:sz w:val="44"/>
          <w:szCs w:val="44"/>
        </w:rPr>
      </w:pPr>
    </w:p>
    <w:p w:rsidR="00533541" w:rsidRDefault="00533541" w:rsidP="00533541">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533541" w:rsidRDefault="00533541" w:rsidP="00533541">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事业收入：指事业单位开展专业业务活动及辅助活动取得的收入。如…（二级预算单位事业收入情况）等。</w:t>
      </w:r>
    </w:p>
    <w:p w:rsidR="00533541" w:rsidRDefault="00533541" w:rsidP="00533541">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经营收入：指事业单位在专业业务活动及其辅助活动之外开展非独立核算经营活动取得的收入。如…（二级预算单位经营收入情况）等。</w:t>
      </w:r>
    </w:p>
    <w:p w:rsidR="00533541" w:rsidRDefault="00533541" w:rsidP="00533541">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其他收入：指单位取得的除上述收入以外的各项收入。主要是…（收入类型）等。</w:t>
      </w:r>
      <w:r>
        <w:rPr>
          <w:rFonts w:ascii="仿宋_GB2312" w:eastAsia="仿宋_GB2312"/>
          <w:sz w:val="32"/>
          <w:szCs w:val="32"/>
        </w:rPr>
        <w:t xml:space="preserve"> </w:t>
      </w:r>
    </w:p>
    <w:p w:rsidR="00533541" w:rsidRDefault="00533541" w:rsidP="00533541">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rsidR="00533541" w:rsidRDefault="00533541" w:rsidP="00533541">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533541" w:rsidRDefault="00533541" w:rsidP="00533541">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rsidR="00533541" w:rsidRDefault="00533541" w:rsidP="00533541">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533541" w:rsidRDefault="00533541" w:rsidP="00533541">
      <w:pPr>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一般公共服务（类）…（款）…（项）：指……。</w:t>
      </w:r>
    </w:p>
    <w:p w:rsidR="00533541" w:rsidRDefault="00533541" w:rsidP="00533541">
      <w:pPr>
        <w:ind w:firstLineChars="200" w:firstLine="640"/>
        <w:rPr>
          <w:rFonts w:ascii="仿宋_GB2312" w:eastAsia="仿宋_GB2312"/>
          <w:color w:val="000000"/>
          <w:sz w:val="32"/>
          <w:szCs w:val="32"/>
        </w:rPr>
      </w:pPr>
      <w:r>
        <w:rPr>
          <w:rFonts w:ascii="仿宋_GB2312" w:eastAsia="仿宋_GB2312"/>
          <w:color w:val="000000"/>
          <w:sz w:val="32"/>
          <w:szCs w:val="32"/>
        </w:rPr>
        <w:t>10.</w:t>
      </w:r>
      <w:r>
        <w:rPr>
          <w:rFonts w:ascii="仿宋_GB2312" w:eastAsia="仿宋_GB2312" w:hint="eastAsia"/>
          <w:color w:val="000000"/>
          <w:sz w:val="32"/>
          <w:szCs w:val="32"/>
        </w:rPr>
        <w:t>外交（类）…（款）…（项）：指……。</w:t>
      </w:r>
    </w:p>
    <w:p w:rsidR="00533541" w:rsidRDefault="00533541" w:rsidP="00533541">
      <w:pPr>
        <w:ind w:firstLineChars="200" w:firstLine="640"/>
        <w:rPr>
          <w:rFonts w:ascii="仿宋_GB2312" w:eastAsia="仿宋_GB2312"/>
          <w:color w:val="000000"/>
          <w:sz w:val="32"/>
          <w:szCs w:val="32"/>
        </w:rPr>
      </w:pPr>
      <w:r>
        <w:rPr>
          <w:rFonts w:ascii="仿宋_GB2312" w:eastAsia="仿宋_GB2312"/>
          <w:color w:val="000000"/>
          <w:sz w:val="32"/>
          <w:szCs w:val="32"/>
        </w:rPr>
        <w:t>11.</w:t>
      </w:r>
      <w:r>
        <w:rPr>
          <w:rFonts w:ascii="仿宋_GB2312" w:eastAsia="仿宋_GB2312" w:hint="eastAsia"/>
          <w:color w:val="000000"/>
          <w:sz w:val="32"/>
          <w:szCs w:val="32"/>
        </w:rPr>
        <w:t>公共安全（类）…（款）…（项）：指……。</w:t>
      </w:r>
    </w:p>
    <w:p w:rsidR="00533541" w:rsidRDefault="00533541" w:rsidP="00533541">
      <w:pPr>
        <w:ind w:firstLineChars="200" w:firstLine="640"/>
        <w:rPr>
          <w:rFonts w:ascii="仿宋_GB2312" w:eastAsia="仿宋_GB2312"/>
          <w:color w:val="000000"/>
          <w:sz w:val="32"/>
          <w:szCs w:val="32"/>
        </w:rPr>
      </w:pPr>
      <w:r>
        <w:rPr>
          <w:rFonts w:ascii="仿宋_GB2312" w:eastAsia="仿宋_GB2312"/>
          <w:color w:val="000000"/>
          <w:sz w:val="32"/>
          <w:szCs w:val="32"/>
        </w:rPr>
        <w:t>12.</w:t>
      </w:r>
      <w:r>
        <w:rPr>
          <w:rFonts w:ascii="仿宋_GB2312" w:eastAsia="仿宋_GB2312" w:hint="eastAsia"/>
          <w:color w:val="000000"/>
          <w:sz w:val="32"/>
          <w:szCs w:val="32"/>
        </w:rPr>
        <w:t>教育（类）…（款）…（项）：指……。</w:t>
      </w:r>
    </w:p>
    <w:p w:rsidR="00533541" w:rsidRDefault="00533541" w:rsidP="00533541">
      <w:pPr>
        <w:ind w:firstLineChars="200" w:firstLine="640"/>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科学技术（类）…（款）…（项）：指……。</w:t>
      </w:r>
    </w:p>
    <w:p w:rsidR="00533541" w:rsidRDefault="00533541" w:rsidP="00533541">
      <w:pPr>
        <w:ind w:firstLineChars="200" w:firstLine="640"/>
        <w:rPr>
          <w:rFonts w:ascii="仿宋_GB2312" w:eastAsia="仿宋_GB2312"/>
          <w:color w:val="000000"/>
          <w:sz w:val="32"/>
          <w:szCs w:val="32"/>
        </w:rPr>
      </w:pPr>
      <w:r>
        <w:rPr>
          <w:rFonts w:ascii="仿宋_GB2312" w:eastAsia="仿宋_GB2312"/>
          <w:color w:val="000000"/>
          <w:sz w:val="32"/>
          <w:szCs w:val="32"/>
        </w:rPr>
        <w:lastRenderedPageBreak/>
        <w:t>14.</w:t>
      </w:r>
      <w:r>
        <w:rPr>
          <w:rFonts w:ascii="仿宋_GB2312" w:eastAsia="仿宋_GB2312" w:hint="eastAsia"/>
          <w:color w:val="000000"/>
          <w:sz w:val="32"/>
          <w:szCs w:val="32"/>
        </w:rPr>
        <w:t>文化体育与传媒（类）…（款）…（项）：指……。</w:t>
      </w:r>
    </w:p>
    <w:p w:rsidR="00533541" w:rsidRDefault="00533541" w:rsidP="00533541">
      <w:pPr>
        <w:ind w:firstLineChars="200" w:firstLine="640"/>
        <w:rPr>
          <w:rFonts w:ascii="仿宋_GB2312" w:eastAsia="仿宋_GB2312"/>
          <w:color w:val="000000"/>
          <w:sz w:val="32"/>
          <w:szCs w:val="32"/>
        </w:rPr>
      </w:pPr>
      <w:r>
        <w:rPr>
          <w:rFonts w:ascii="仿宋_GB2312" w:eastAsia="仿宋_GB2312"/>
          <w:color w:val="000000"/>
          <w:sz w:val="32"/>
          <w:szCs w:val="32"/>
        </w:rPr>
        <w:t>15.</w:t>
      </w:r>
      <w:r>
        <w:rPr>
          <w:rFonts w:ascii="仿宋_GB2312" w:eastAsia="仿宋_GB2312" w:hint="eastAsia"/>
          <w:color w:val="000000"/>
          <w:sz w:val="32"/>
          <w:szCs w:val="32"/>
        </w:rPr>
        <w:t>社会保障和就业（类）…（款）…（项）：指……。</w:t>
      </w:r>
    </w:p>
    <w:p w:rsidR="00533541" w:rsidRDefault="00533541" w:rsidP="00533541">
      <w:pPr>
        <w:ind w:firstLineChars="200" w:firstLine="640"/>
        <w:rPr>
          <w:rFonts w:ascii="仿宋_GB2312" w:eastAsia="仿宋_GB2312"/>
          <w:color w:val="000000"/>
          <w:sz w:val="32"/>
          <w:szCs w:val="32"/>
        </w:rPr>
      </w:pPr>
      <w:r>
        <w:rPr>
          <w:rFonts w:ascii="仿宋_GB2312" w:eastAsia="仿宋_GB2312"/>
          <w:color w:val="000000"/>
          <w:sz w:val="32"/>
          <w:szCs w:val="32"/>
        </w:rPr>
        <w:t>16.</w:t>
      </w:r>
      <w:r>
        <w:rPr>
          <w:rFonts w:ascii="仿宋_GB2312" w:eastAsia="仿宋_GB2312" w:hint="eastAsia"/>
          <w:color w:val="000000"/>
          <w:sz w:val="32"/>
          <w:szCs w:val="32"/>
        </w:rPr>
        <w:t>医疗卫生与计划生育（类）…（款）…（项）：指……。</w:t>
      </w:r>
    </w:p>
    <w:p w:rsidR="00533541" w:rsidRDefault="00533541" w:rsidP="00533541">
      <w:pPr>
        <w:ind w:firstLineChars="200" w:firstLine="640"/>
        <w:rPr>
          <w:rFonts w:ascii="仿宋_GB2312" w:eastAsia="仿宋_GB2312"/>
          <w:color w:val="000000"/>
          <w:sz w:val="32"/>
          <w:szCs w:val="32"/>
        </w:rPr>
      </w:pPr>
      <w:r>
        <w:rPr>
          <w:rFonts w:ascii="仿宋_GB2312" w:eastAsia="仿宋_GB2312"/>
          <w:color w:val="000000"/>
          <w:sz w:val="32"/>
          <w:szCs w:val="32"/>
        </w:rPr>
        <w:t>17.</w:t>
      </w:r>
      <w:r>
        <w:rPr>
          <w:rFonts w:ascii="仿宋_GB2312" w:eastAsia="仿宋_GB2312" w:hint="eastAsia"/>
          <w:color w:val="000000"/>
          <w:sz w:val="32"/>
          <w:szCs w:val="32"/>
        </w:rPr>
        <w:t>节能环保（类）…（款）…（项）：指……。</w:t>
      </w:r>
    </w:p>
    <w:p w:rsidR="00533541" w:rsidRDefault="00533541" w:rsidP="00533541">
      <w:pPr>
        <w:ind w:firstLineChars="200" w:firstLine="640"/>
        <w:rPr>
          <w:rFonts w:ascii="仿宋_GB2312" w:eastAsia="仿宋_GB2312"/>
          <w:color w:val="000000"/>
          <w:sz w:val="32"/>
          <w:szCs w:val="32"/>
        </w:rPr>
      </w:pPr>
      <w:r>
        <w:rPr>
          <w:rFonts w:ascii="仿宋_GB2312" w:eastAsia="仿宋_GB2312"/>
          <w:color w:val="000000"/>
          <w:sz w:val="32"/>
          <w:szCs w:val="32"/>
        </w:rPr>
        <w:t>18.</w:t>
      </w:r>
      <w:r>
        <w:rPr>
          <w:rFonts w:ascii="仿宋_GB2312" w:eastAsia="仿宋_GB2312" w:hint="eastAsia"/>
          <w:color w:val="000000"/>
          <w:sz w:val="32"/>
          <w:szCs w:val="32"/>
        </w:rPr>
        <w:t>城乡社区（类）…（款）…（项）：指……。</w:t>
      </w:r>
    </w:p>
    <w:p w:rsidR="00533541" w:rsidRDefault="00533541" w:rsidP="00533541">
      <w:pPr>
        <w:ind w:firstLineChars="200" w:firstLine="640"/>
        <w:rPr>
          <w:rFonts w:ascii="仿宋_GB2312" w:eastAsia="仿宋_GB2312"/>
          <w:color w:val="000000"/>
          <w:sz w:val="32"/>
          <w:szCs w:val="32"/>
        </w:rPr>
      </w:pPr>
      <w:r>
        <w:rPr>
          <w:rFonts w:ascii="仿宋_GB2312" w:eastAsia="仿宋_GB2312"/>
          <w:color w:val="000000"/>
          <w:sz w:val="32"/>
          <w:szCs w:val="32"/>
        </w:rPr>
        <w:t>19.</w:t>
      </w:r>
      <w:r>
        <w:rPr>
          <w:rFonts w:ascii="仿宋_GB2312" w:eastAsia="仿宋_GB2312" w:hint="eastAsia"/>
          <w:color w:val="000000"/>
          <w:sz w:val="32"/>
          <w:szCs w:val="32"/>
        </w:rPr>
        <w:t>农林水（类）…（款）…（项）：指……。</w:t>
      </w:r>
    </w:p>
    <w:p w:rsidR="00533541" w:rsidRDefault="00533541" w:rsidP="00533541">
      <w:pPr>
        <w:ind w:firstLineChars="200"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交通运输（类）…（款）…（项）：指……。</w:t>
      </w:r>
    </w:p>
    <w:p w:rsidR="00533541" w:rsidRDefault="00533541" w:rsidP="00533541">
      <w:pPr>
        <w:ind w:firstLineChars="200" w:firstLine="640"/>
        <w:rPr>
          <w:rFonts w:ascii="仿宋_GB2312" w:eastAsia="仿宋_GB2312"/>
          <w:color w:val="000000"/>
          <w:sz w:val="32"/>
          <w:szCs w:val="32"/>
        </w:rPr>
      </w:pPr>
      <w:r>
        <w:rPr>
          <w:rFonts w:ascii="仿宋_GB2312" w:eastAsia="仿宋_GB2312"/>
          <w:color w:val="000000"/>
          <w:sz w:val="32"/>
          <w:szCs w:val="32"/>
        </w:rPr>
        <w:t>21.</w:t>
      </w:r>
      <w:r>
        <w:rPr>
          <w:rFonts w:ascii="仿宋_GB2312" w:eastAsia="仿宋_GB2312" w:hint="eastAsia"/>
          <w:color w:val="000000"/>
          <w:sz w:val="32"/>
          <w:szCs w:val="32"/>
        </w:rPr>
        <w:t>资源勘探信息等（类）…（款）…（项）：指……。</w:t>
      </w:r>
    </w:p>
    <w:p w:rsidR="00533541" w:rsidRDefault="00533541" w:rsidP="00533541">
      <w:pPr>
        <w:ind w:firstLineChars="200" w:firstLine="640"/>
        <w:rPr>
          <w:rFonts w:ascii="仿宋_GB2312" w:eastAsia="仿宋_GB2312"/>
          <w:color w:val="000000"/>
          <w:sz w:val="32"/>
          <w:szCs w:val="32"/>
        </w:rPr>
      </w:pPr>
      <w:r>
        <w:rPr>
          <w:rFonts w:ascii="仿宋_GB2312" w:eastAsia="仿宋_GB2312"/>
          <w:color w:val="000000"/>
          <w:sz w:val="32"/>
          <w:szCs w:val="32"/>
        </w:rPr>
        <w:t>22.</w:t>
      </w:r>
      <w:r>
        <w:rPr>
          <w:rFonts w:ascii="仿宋_GB2312" w:eastAsia="仿宋_GB2312" w:hint="eastAsia"/>
          <w:color w:val="000000"/>
          <w:sz w:val="32"/>
          <w:szCs w:val="32"/>
        </w:rPr>
        <w:t>商业服务业（类）…（款）…（项）：指……。</w:t>
      </w:r>
    </w:p>
    <w:p w:rsidR="00533541" w:rsidRDefault="00533541" w:rsidP="00533541">
      <w:pPr>
        <w:ind w:firstLineChars="200" w:firstLine="640"/>
        <w:rPr>
          <w:rFonts w:ascii="仿宋_GB2312" w:eastAsia="仿宋_GB2312"/>
          <w:color w:val="000000"/>
          <w:sz w:val="32"/>
          <w:szCs w:val="32"/>
        </w:rPr>
      </w:pPr>
      <w:r>
        <w:rPr>
          <w:rFonts w:ascii="仿宋_GB2312" w:eastAsia="仿宋_GB2312"/>
          <w:color w:val="000000"/>
          <w:sz w:val="32"/>
          <w:szCs w:val="32"/>
        </w:rPr>
        <w:t>23.</w:t>
      </w:r>
      <w:r>
        <w:rPr>
          <w:rFonts w:ascii="仿宋_GB2312" w:eastAsia="仿宋_GB2312" w:hint="eastAsia"/>
          <w:color w:val="000000"/>
          <w:sz w:val="32"/>
          <w:szCs w:val="32"/>
        </w:rPr>
        <w:t>金融（类）…（款）…（项）：指……。</w:t>
      </w:r>
    </w:p>
    <w:p w:rsidR="00533541" w:rsidRDefault="00533541" w:rsidP="00533541">
      <w:pPr>
        <w:ind w:firstLineChars="200" w:firstLine="640"/>
        <w:rPr>
          <w:rFonts w:ascii="仿宋_GB2312" w:eastAsia="仿宋_GB2312"/>
          <w:color w:val="000000"/>
          <w:sz w:val="32"/>
          <w:szCs w:val="32"/>
        </w:rPr>
      </w:pPr>
      <w:r>
        <w:rPr>
          <w:rFonts w:ascii="仿宋_GB2312" w:eastAsia="仿宋_GB2312"/>
          <w:color w:val="000000"/>
          <w:sz w:val="32"/>
          <w:szCs w:val="32"/>
        </w:rPr>
        <w:t>24.</w:t>
      </w:r>
      <w:r>
        <w:rPr>
          <w:rFonts w:ascii="仿宋_GB2312" w:eastAsia="仿宋_GB2312" w:hint="eastAsia"/>
          <w:color w:val="000000"/>
          <w:sz w:val="32"/>
          <w:szCs w:val="32"/>
        </w:rPr>
        <w:t>国土海洋气象等（类）…（款）…（项）：指……。</w:t>
      </w:r>
    </w:p>
    <w:p w:rsidR="00533541" w:rsidRDefault="00533541" w:rsidP="00533541">
      <w:pPr>
        <w:ind w:firstLineChars="200" w:firstLine="640"/>
        <w:rPr>
          <w:rFonts w:ascii="仿宋_GB2312" w:eastAsia="仿宋_GB2312"/>
          <w:color w:val="000000"/>
          <w:sz w:val="32"/>
          <w:szCs w:val="32"/>
        </w:rPr>
      </w:pPr>
      <w:r>
        <w:rPr>
          <w:rFonts w:ascii="仿宋_GB2312" w:eastAsia="仿宋_GB2312"/>
          <w:color w:val="000000"/>
          <w:sz w:val="32"/>
          <w:szCs w:val="32"/>
        </w:rPr>
        <w:t>25.</w:t>
      </w:r>
      <w:r>
        <w:rPr>
          <w:rFonts w:ascii="仿宋_GB2312" w:eastAsia="仿宋_GB2312" w:hint="eastAsia"/>
          <w:color w:val="000000"/>
          <w:sz w:val="32"/>
          <w:szCs w:val="32"/>
        </w:rPr>
        <w:t>住房保障（类）…（款）…（项）：指……。</w:t>
      </w:r>
    </w:p>
    <w:p w:rsidR="00533541" w:rsidRDefault="00533541" w:rsidP="00533541">
      <w:pPr>
        <w:ind w:firstLineChars="200" w:firstLine="640"/>
        <w:rPr>
          <w:rFonts w:ascii="仿宋_GB2312" w:eastAsia="仿宋_GB2312"/>
          <w:color w:val="000000"/>
          <w:sz w:val="32"/>
          <w:szCs w:val="32"/>
        </w:rPr>
      </w:pPr>
      <w:r>
        <w:rPr>
          <w:rFonts w:ascii="仿宋_GB2312" w:eastAsia="仿宋_GB2312"/>
          <w:color w:val="000000"/>
          <w:sz w:val="32"/>
          <w:szCs w:val="32"/>
        </w:rPr>
        <w:t>26.</w:t>
      </w:r>
      <w:r>
        <w:rPr>
          <w:rFonts w:ascii="仿宋_GB2312" w:eastAsia="仿宋_GB2312" w:hint="eastAsia"/>
          <w:color w:val="000000"/>
          <w:sz w:val="32"/>
          <w:szCs w:val="32"/>
        </w:rPr>
        <w:t>粮油物资储备（类）…（款）…（项）：指……。</w:t>
      </w:r>
    </w:p>
    <w:p w:rsidR="00533541" w:rsidRDefault="00533541" w:rsidP="00533541">
      <w:pPr>
        <w:ind w:firstLineChars="200" w:firstLine="640"/>
        <w:rPr>
          <w:rFonts w:ascii="仿宋_GB2312" w:eastAsia="仿宋_GB2312"/>
          <w:color w:val="000000"/>
          <w:sz w:val="32"/>
          <w:szCs w:val="32"/>
        </w:rPr>
      </w:pPr>
      <w:r>
        <w:rPr>
          <w:rFonts w:ascii="仿宋_GB2312" w:eastAsia="仿宋_GB2312" w:hint="eastAsia"/>
          <w:color w:val="000000"/>
          <w:sz w:val="32"/>
          <w:szCs w:val="32"/>
        </w:rPr>
        <w:t>……</w:t>
      </w:r>
    </w:p>
    <w:p w:rsidR="00533541" w:rsidRDefault="00533541" w:rsidP="00533541">
      <w:pPr>
        <w:ind w:firstLineChars="200" w:firstLine="640"/>
        <w:rPr>
          <w:rFonts w:ascii="仿宋_GB2312" w:eastAsia="仿宋_GB2312"/>
          <w:color w:val="000000"/>
          <w:sz w:val="32"/>
          <w:szCs w:val="32"/>
        </w:rPr>
      </w:pPr>
      <w:r>
        <w:rPr>
          <w:rFonts w:ascii="仿宋_GB2312" w:eastAsia="仿宋_GB2312" w:hint="eastAsia"/>
          <w:color w:val="000000"/>
          <w:sz w:val="32"/>
          <w:szCs w:val="32"/>
        </w:rPr>
        <w:t>……</w:t>
      </w:r>
    </w:p>
    <w:p w:rsidR="00533541" w:rsidRDefault="00533541" w:rsidP="00533541">
      <w:pPr>
        <w:ind w:firstLineChars="200" w:firstLine="640"/>
        <w:rPr>
          <w:rFonts w:ascii="仿宋_GB2312" w:eastAsia="仿宋_GB2312"/>
          <w:color w:val="000000"/>
          <w:sz w:val="32"/>
          <w:szCs w:val="32"/>
        </w:rPr>
      </w:pPr>
      <w:r>
        <w:rPr>
          <w:rFonts w:ascii="仿宋_GB2312" w:eastAsia="仿宋_GB2312" w:hint="eastAsia"/>
          <w:color w:val="000000"/>
          <w:sz w:val="32"/>
          <w:szCs w:val="32"/>
        </w:rPr>
        <w:t>……</w:t>
      </w:r>
    </w:p>
    <w:p w:rsidR="00533541" w:rsidRDefault="00533541" w:rsidP="00533541">
      <w:pPr>
        <w:ind w:firstLineChars="200" w:firstLine="640"/>
        <w:rPr>
          <w:rFonts w:ascii="仿宋_GB2312" w:eastAsia="仿宋_GB2312"/>
          <w:color w:val="000000"/>
          <w:sz w:val="32"/>
          <w:szCs w:val="32"/>
        </w:rPr>
      </w:pPr>
      <w:r>
        <w:rPr>
          <w:rFonts w:ascii="仿宋_GB2312" w:eastAsia="仿宋_GB2312"/>
          <w:color w:val="000000"/>
          <w:sz w:val="32"/>
          <w:szCs w:val="32"/>
        </w:rPr>
        <w:t>27.</w:t>
      </w:r>
      <w:r>
        <w:rPr>
          <w:rFonts w:ascii="仿宋_GB2312" w:eastAsia="仿宋_GB2312" w:hint="eastAsia"/>
          <w:color w:val="000000"/>
          <w:sz w:val="32"/>
          <w:szCs w:val="32"/>
        </w:rPr>
        <w:t>基本支出：指为保障机构正常运转、完成日常工作任务而发生的人员支出和公用支出。</w:t>
      </w:r>
    </w:p>
    <w:p w:rsidR="00533541" w:rsidRDefault="00533541" w:rsidP="00533541">
      <w:pPr>
        <w:ind w:firstLineChars="200" w:firstLine="640"/>
        <w:rPr>
          <w:rFonts w:ascii="仿宋_GB2312" w:eastAsia="仿宋_GB2312"/>
          <w:color w:val="000000"/>
          <w:sz w:val="32"/>
          <w:szCs w:val="32"/>
        </w:rPr>
      </w:pPr>
      <w:r>
        <w:rPr>
          <w:rFonts w:ascii="仿宋_GB2312" w:eastAsia="仿宋_GB2312"/>
          <w:color w:val="000000"/>
          <w:sz w:val="32"/>
          <w:szCs w:val="32"/>
        </w:rPr>
        <w:t>28.</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533541" w:rsidRDefault="00533541" w:rsidP="00533541">
      <w:pPr>
        <w:ind w:firstLineChars="200" w:firstLine="640"/>
        <w:rPr>
          <w:rFonts w:ascii="仿宋_GB2312" w:eastAsia="仿宋_GB2312"/>
          <w:color w:val="000000"/>
          <w:sz w:val="32"/>
          <w:szCs w:val="32"/>
        </w:rPr>
      </w:pPr>
      <w:r>
        <w:rPr>
          <w:rFonts w:ascii="仿宋_GB2312" w:eastAsia="仿宋_GB2312"/>
          <w:color w:val="000000"/>
          <w:sz w:val="32"/>
          <w:szCs w:val="32"/>
        </w:rPr>
        <w:t>29.</w:t>
      </w:r>
      <w:r>
        <w:rPr>
          <w:rFonts w:ascii="仿宋_GB2312" w:eastAsia="仿宋_GB2312" w:hint="eastAsia"/>
          <w:color w:val="000000"/>
          <w:sz w:val="32"/>
          <w:szCs w:val="32"/>
        </w:rPr>
        <w:t>经营支出：指事业单位在专业业务活动及其辅助活动之外开展非独立核算经营活动发生的支出。</w:t>
      </w:r>
    </w:p>
    <w:p w:rsidR="00533541" w:rsidRDefault="00533541" w:rsidP="00533541">
      <w:pPr>
        <w:pStyle w:val="Default"/>
        <w:spacing w:line="560" w:lineRule="exact"/>
        <w:ind w:firstLineChars="200" w:firstLine="640"/>
        <w:rPr>
          <w:rFonts w:ascii="仿宋_GB2312" w:eastAsia="仿宋_GB2312"/>
          <w:sz w:val="32"/>
          <w:szCs w:val="32"/>
        </w:rPr>
      </w:pPr>
      <w:r>
        <w:rPr>
          <w:rFonts w:ascii="仿宋_GB2312" w:eastAsia="仿宋_GB2312"/>
          <w:sz w:val="32"/>
          <w:szCs w:val="32"/>
        </w:rPr>
        <w:lastRenderedPageBreak/>
        <w:t>30.</w:t>
      </w:r>
      <w:r>
        <w:rPr>
          <w:rFonts w:ascii="仿宋_GB2312" w:eastAsia="仿宋_GB2312" w:hint="eastAsia"/>
          <w:sz w:val="32"/>
          <w:szCs w:val="32"/>
        </w:rPr>
        <w:t>“三公”经费：指部门用财政拨款安排的因公出国（境）费、公务用车购置及运行费和公务接待费。其中，因公出国（境）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533541" w:rsidRDefault="00533541" w:rsidP="00533541">
      <w:pPr>
        <w:pStyle w:val="Default"/>
        <w:spacing w:line="560" w:lineRule="exact"/>
        <w:ind w:firstLineChars="200" w:firstLine="640"/>
        <w:rPr>
          <w:rFonts w:ascii="仿宋_GB2312" w:eastAsia="仿宋_GB2312"/>
          <w:sz w:val="32"/>
          <w:szCs w:val="32"/>
        </w:rPr>
      </w:pPr>
      <w:r>
        <w:rPr>
          <w:rFonts w:ascii="仿宋_GB2312" w:eastAsia="仿宋_GB2312"/>
          <w:sz w:val="32"/>
          <w:szCs w:val="32"/>
        </w:rPr>
        <w:t>31.</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533541" w:rsidRDefault="00533541" w:rsidP="00533541">
      <w:pPr>
        <w:pStyle w:val="Default"/>
        <w:spacing w:line="560" w:lineRule="exact"/>
        <w:ind w:firstLineChars="200" w:firstLine="640"/>
        <w:rPr>
          <w:rFonts w:ascii="仿宋_GB2312" w:eastAsia="仿宋_GB2312" w:cs="黑体"/>
          <w:sz w:val="32"/>
          <w:szCs w:val="32"/>
        </w:rPr>
      </w:pPr>
    </w:p>
    <w:p w:rsidR="00533541" w:rsidRDefault="00533541" w:rsidP="00533541">
      <w:pPr>
        <w:pStyle w:val="Default"/>
        <w:spacing w:line="560" w:lineRule="exact"/>
        <w:ind w:firstLineChars="200" w:firstLine="640"/>
        <w:jc w:val="center"/>
        <w:rPr>
          <w:rFonts w:ascii="仿宋_GB2312" w:eastAsia="仿宋_GB2312"/>
          <w:sz w:val="32"/>
          <w:szCs w:val="32"/>
        </w:rPr>
      </w:pPr>
      <w:bookmarkStart w:id="59" w:name="_Toc15396614"/>
      <w:bookmarkStart w:id="60" w:name="_Toc15377226"/>
    </w:p>
    <w:p w:rsidR="00533541" w:rsidRDefault="00533541" w:rsidP="00533541">
      <w:pPr>
        <w:pStyle w:val="Default"/>
        <w:spacing w:line="560" w:lineRule="exact"/>
        <w:ind w:firstLineChars="200" w:firstLine="640"/>
        <w:jc w:val="center"/>
        <w:rPr>
          <w:rFonts w:ascii="仿宋_GB2312" w:eastAsia="仿宋_GB2312"/>
          <w:sz w:val="32"/>
          <w:szCs w:val="32"/>
        </w:rPr>
      </w:pPr>
    </w:p>
    <w:p w:rsidR="00533541" w:rsidRDefault="00533541" w:rsidP="00533541">
      <w:pPr>
        <w:pStyle w:val="Default"/>
        <w:spacing w:line="560" w:lineRule="exact"/>
        <w:ind w:firstLineChars="200" w:firstLine="640"/>
        <w:jc w:val="center"/>
        <w:rPr>
          <w:rFonts w:ascii="仿宋_GB2312" w:eastAsia="仿宋_GB2312"/>
          <w:sz w:val="32"/>
          <w:szCs w:val="32"/>
        </w:rPr>
      </w:pPr>
    </w:p>
    <w:p w:rsidR="00533541" w:rsidRDefault="00533541" w:rsidP="00533541">
      <w:pPr>
        <w:pStyle w:val="Default"/>
        <w:spacing w:line="560" w:lineRule="exact"/>
        <w:ind w:firstLineChars="200" w:firstLine="640"/>
        <w:jc w:val="center"/>
        <w:rPr>
          <w:rFonts w:ascii="仿宋_GB2312" w:eastAsia="仿宋_GB2312"/>
          <w:sz w:val="32"/>
          <w:szCs w:val="32"/>
        </w:rPr>
      </w:pPr>
    </w:p>
    <w:p w:rsidR="00533541" w:rsidRDefault="00533541" w:rsidP="00533541">
      <w:pPr>
        <w:pStyle w:val="Default"/>
        <w:spacing w:line="560" w:lineRule="exact"/>
        <w:ind w:firstLineChars="200" w:firstLine="640"/>
        <w:jc w:val="center"/>
        <w:rPr>
          <w:rFonts w:ascii="仿宋_GB2312" w:eastAsia="仿宋_GB2312"/>
          <w:sz w:val="32"/>
          <w:szCs w:val="32"/>
        </w:rPr>
      </w:pPr>
    </w:p>
    <w:p w:rsidR="00533541" w:rsidRDefault="00533541" w:rsidP="00533541">
      <w:pPr>
        <w:pStyle w:val="Default"/>
        <w:spacing w:line="560" w:lineRule="exact"/>
        <w:ind w:firstLineChars="200" w:firstLine="640"/>
        <w:jc w:val="center"/>
        <w:rPr>
          <w:rFonts w:ascii="仿宋_GB2312" w:eastAsia="仿宋_GB2312"/>
          <w:sz w:val="32"/>
          <w:szCs w:val="32"/>
        </w:rPr>
      </w:pPr>
    </w:p>
    <w:p w:rsidR="00533541" w:rsidRDefault="00533541" w:rsidP="00533541">
      <w:pPr>
        <w:pStyle w:val="Default"/>
        <w:spacing w:line="560" w:lineRule="exact"/>
        <w:ind w:firstLineChars="200" w:firstLine="640"/>
        <w:jc w:val="center"/>
        <w:rPr>
          <w:rFonts w:ascii="仿宋_GB2312" w:eastAsia="仿宋_GB2312"/>
          <w:sz w:val="32"/>
          <w:szCs w:val="32"/>
        </w:rPr>
      </w:pPr>
    </w:p>
    <w:p w:rsidR="00533541" w:rsidRDefault="00533541" w:rsidP="00533541">
      <w:pPr>
        <w:pStyle w:val="Default"/>
        <w:spacing w:line="560" w:lineRule="exact"/>
        <w:ind w:firstLineChars="200" w:firstLine="640"/>
        <w:jc w:val="center"/>
        <w:rPr>
          <w:rFonts w:ascii="仿宋_GB2312" w:eastAsia="仿宋_GB2312"/>
          <w:sz w:val="32"/>
          <w:szCs w:val="32"/>
        </w:rPr>
      </w:pPr>
    </w:p>
    <w:p w:rsidR="00533541" w:rsidRDefault="00533541" w:rsidP="00533541">
      <w:pPr>
        <w:pStyle w:val="Default"/>
        <w:spacing w:line="560" w:lineRule="exact"/>
        <w:ind w:firstLineChars="200" w:firstLine="880"/>
        <w:jc w:val="center"/>
        <w:rPr>
          <w:rFonts w:ascii="黑体" w:eastAsia="黑体" w:hAnsi="黑体"/>
          <w:sz w:val="44"/>
          <w:szCs w:val="44"/>
        </w:rPr>
      </w:pPr>
    </w:p>
    <w:p w:rsidR="00533541" w:rsidRDefault="00533541" w:rsidP="00533541">
      <w:pPr>
        <w:pStyle w:val="Default"/>
        <w:spacing w:line="560" w:lineRule="exact"/>
        <w:ind w:firstLineChars="200" w:firstLine="880"/>
        <w:jc w:val="center"/>
        <w:rPr>
          <w:rFonts w:ascii="黑体" w:eastAsia="黑体" w:hAnsi="黑体"/>
          <w:sz w:val="44"/>
          <w:szCs w:val="44"/>
        </w:rPr>
      </w:pPr>
    </w:p>
    <w:p w:rsidR="001610A7" w:rsidRDefault="001610A7" w:rsidP="00533541">
      <w:pPr>
        <w:pStyle w:val="Default"/>
        <w:spacing w:line="560" w:lineRule="exact"/>
        <w:ind w:firstLineChars="200" w:firstLine="880"/>
        <w:jc w:val="center"/>
        <w:rPr>
          <w:rFonts w:ascii="黑体" w:eastAsia="黑体" w:hAnsi="黑体"/>
          <w:sz w:val="44"/>
          <w:szCs w:val="44"/>
        </w:rPr>
      </w:pPr>
    </w:p>
    <w:p w:rsidR="00416CD4" w:rsidRDefault="00204CDE" w:rsidP="00533541">
      <w:pPr>
        <w:pStyle w:val="Default"/>
        <w:spacing w:line="560" w:lineRule="exact"/>
        <w:ind w:firstLineChars="200" w:firstLine="880"/>
        <w:jc w:val="center"/>
        <w:rPr>
          <w:rStyle w:val="1Char"/>
          <w:rFonts w:ascii="黑体" w:eastAsia="黑体" w:hAnsi="黑体"/>
          <w:b w:val="0"/>
        </w:rPr>
      </w:pPr>
      <w:r>
        <w:rPr>
          <w:rFonts w:ascii="黑体" w:eastAsia="黑体" w:hAnsi="黑体" w:hint="eastAsia"/>
          <w:sz w:val="44"/>
          <w:szCs w:val="44"/>
        </w:rPr>
        <w:lastRenderedPageBreak/>
        <w:t>第</w:t>
      </w:r>
      <w:r>
        <w:rPr>
          <w:rStyle w:val="1Char"/>
          <w:rFonts w:ascii="黑体" w:eastAsia="黑体" w:hAnsi="黑体" w:hint="eastAsia"/>
          <w:b w:val="0"/>
        </w:rPr>
        <w:t>四部分 附件</w:t>
      </w:r>
      <w:bookmarkEnd w:id="59"/>
    </w:p>
    <w:p w:rsidR="00416CD4" w:rsidRDefault="00070A43">
      <w:pPr>
        <w:spacing w:line="600" w:lineRule="exact"/>
        <w:jc w:val="left"/>
        <w:outlineLvl w:val="0"/>
        <w:rPr>
          <w:rFonts w:ascii="方正小标宋简体" w:eastAsia="方正小标宋简体" w:hAnsi="方正小标宋简体" w:cs="方正小标宋简体"/>
          <w:sz w:val="32"/>
          <w:szCs w:val="32"/>
        </w:rPr>
      </w:pPr>
      <w:r>
        <w:rPr>
          <w:rFonts w:ascii="黑体" w:eastAsia="黑体" w:hAnsi="黑体" w:cs="黑体" w:hint="eastAsia"/>
          <w:sz w:val="32"/>
          <w:szCs w:val="32"/>
        </w:rPr>
        <w:t>附件1</w:t>
      </w:r>
    </w:p>
    <w:p w:rsidR="00070A43" w:rsidRDefault="00070A43" w:rsidP="00070A43">
      <w:pPr>
        <w:spacing w:line="580" w:lineRule="exact"/>
        <w:jc w:val="center"/>
        <w:rPr>
          <w:rFonts w:ascii="方正小标宋简体" w:eastAsia="方正小标宋简体" w:hAnsi="方正小标宋简体" w:cs="方正小标宋简体"/>
          <w:sz w:val="44"/>
          <w:szCs w:val="44"/>
        </w:rPr>
      </w:pPr>
    </w:p>
    <w:p w:rsidR="00070A43" w:rsidRPr="00D254F7" w:rsidRDefault="00393867" w:rsidP="00070A43">
      <w:pPr>
        <w:spacing w:line="600" w:lineRule="exact"/>
        <w:jc w:val="center"/>
        <w:rPr>
          <w:rFonts w:ascii="方正小标宋简体" w:eastAsia="方正小标宋简体" w:hAnsi="宋体"/>
          <w:color w:val="000000"/>
          <w:kern w:val="0"/>
          <w:sz w:val="40"/>
          <w:szCs w:val="44"/>
          <w:lang w:val="zh-CN"/>
        </w:rPr>
      </w:pPr>
      <w:r>
        <w:rPr>
          <w:rFonts w:ascii="方正小标宋简体" w:eastAsia="方正小标宋简体" w:hAnsi="宋体" w:hint="eastAsia"/>
          <w:color w:val="000000"/>
          <w:kern w:val="0"/>
          <w:sz w:val="40"/>
          <w:szCs w:val="44"/>
        </w:rPr>
        <w:t>档案馆</w:t>
      </w:r>
      <w:r w:rsidR="00F576C2">
        <w:rPr>
          <w:rFonts w:ascii="方正小标宋简体" w:eastAsia="方正小标宋简体" w:hAnsi="宋体"/>
          <w:color w:val="000000"/>
          <w:kern w:val="0"/>
          <w:sz w:val="40"/>
          <w:szCs w:val="44"/>
        </w:rPr>
        <w:t>20</w:t>
      </w:r>
      <w:r w:rsidR="00F576C2">
        <w:rPr>
          <w:rFonts w:ascii="方正小标宋简体" w:eastAsia="方正小标宋简体" w:hAnsi="宋体" w:hint="eastAsia"/>
          <w:color w:val="000000"/>
          <w:kern w:val="0"/>
          <w:sz w:val="40"/>
          <w:szCs w:val="44"/>
        </w:rPr>
        <w:t>20</w:t>
      </w:r>
      <w:r w:rsidR="00833962" w:rsidRPr="00833962">
        <w:rPr>
          <w:rFonts w:ascii="方正小标宋简体" w:eastAsia="方正小标宋简体" w:hAnsi="宋体"/>
          <w:color w:val="000000"/>
          <w:kern w:val="0"/>
          <w:sz w:val="40"/>
          <w:szCs w:val="44"/>
        </w:rPr>
        <w:t>年部门</w:t>
      </w:r>
      <w:r w:rsidR="00833962" w:rsidRPr="00833962">
        <w:rPr>
          <w:rFonts w:ascii="方正小标宋简体" w:eastAsia="方正小标宋简体" w:hAnsi="宋体" w:hint="eastAsia"/>
          <w:color w:val="000000"/>
          <w:kern w:val="0"/>
          <w:sz w:val="40"/>
          <w:szCs w:val="44"/>
          <w:lang w:val="zh-CN"/>
        </w:rPr>
        <w:t>整体支出绩效评价报告</w:t>
      </w:r>
    </w:p>
    <w:p w:rsidR="00070A43" w:rsidRDefault="00070A43" w:rsidP="00070A43">
      <w:pPr>
        <w:widowControl/>
        <w:spacing w:line="580" w:lineRule="exact"/>
        <w:ind w:firstLineChars="200" w:firstLine="640"/>
        <w:contextualSpacing/>
        <w:jc w:val="center"/>
        <w:rPr>
          <w:rFonts w:ascii="仿宋_GB2312" w:eastAsia="仿宋_GB2312" w:hAnsi="宋体"/>
          <w:sz w:val="32"/>
          <w:szCs w:val="32"/>
          <w:shd w:val="clear" w:color="auto" w:fill="FFFFFF"/>
        </w:rPr>
      </w:pPr>
    </w:p>
    <w:p w:rsidR="00070A43" w:rsidRDefault="00070A43" w:rsidP="00070A43">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lang w:val="zh-CN"/>
        </w:rPr>
      </w:pPr>
      <w:r>
        <w:rPr>
          <w:rFonts w:ascii="黑体" w:eastAsia="黑体" w:hAnsi="宋体" w:cs="宋体" w:hint="eastAsia"/>
          <w:color w:val="000000"/>
          <w:kern w:val="0"/>
          <w:sz w:val="32"/>
          <w:szCs w:val="32"/>
          <w:shd w:val="clear" w:color="auto" w:fill="FFFFFF"/>
        </w:rPr>
        <w:t>一、</w:t>
      </w:r>
      <w:r>
        <w:rPr>
          <w:rFonts w:ascii="黑体" w:eastAsia="黑体" w:hAnsi="宋体" w:cs="宋体" w:hint="eastAsia"/>
          <w:color w:val="000000"/>
          <w:kern w:val="0"/>
          <w:sz w:val="32"/>
          <w:szCs w:val="32"/>
          <w:shd w:val="clear" w:color="auto" w:fill="FFFFFF"/>
          <w:lang w:val="zh-CN"/>
        </w:rPr>
        <w:t>部门（单位）概况</w:t>
      </w:r>
    </w:p>
    <w:p w:rsidR="00070A43"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（一）机构组成。</w:t>
      </w:r>
      <w:r w:rsidR="00393867">
        <w:rPr>
          <w:rFonts w:ascii="仿宋_GB2312" w:eastAsia="仿宋_GB2312" w:hAnsi="宋体" w:cs="宋体" w:hint="eastAsia"/>
          <w:color w:val="000000"/>
          <w:kern w:val="0"/>
          <w:sz w:val="32"/>
          <w:szCs w:val="32"/>
          <w:shd w:val="clear" w:color="auto" w:fill="FFFFFF"/>
          <w:lang w:val="zh-CN"/>
        </w:rPr>
        <w:t>沐川县档案馆内设办公室、业务股两个机构，参公事业编制6个。</w:t>
      </w:r>
    </w:p>
    <w:p w:rsidR="00C9466A" w:rsidRPr="00C9466A" w:rsidRDefault="00070A43" w:rsidP="00C9466A">
      <w:pPr>
        <w:ind w:firstLineChars="200" w:firstLine="640"/>
        <w:rPr>
          <w:rFonts w:ascii="仿宋" w:eastAsia="仿宋" w:hAnsi="仿宋" w:cs="仿宋"/>
          <w:sz w:val="32"/>
          <w:szCs w:val="32"/>
        </w:rPr>
      </w:pPr>
      <w:r>
        <w:rPr>
          <w:rFonts w:ascii="仿宋_GB2312" w:eastAsia="仿宋_GB2312" w:hAnsi="宋体" w:cs="宋体" w:hint="eastAsia"/>
          <w:color w:val="000000"/>
          <w:kern w:val="0"/>
          <w:sz w:val="32"/>
          <w:szCs w:val="32"/>
          <w:shd w:val="clear" w:color="auto" w:fill="FFFFFF"/>
          <w:lang w:val="zh-CN"/>
        </w:rPr>
        <w:t>（二）机构职能。</w:t>
      </w:r>
      <w:r w:rsidR="00675551" w:rsidRPr="0036787E">
        <w:rPr>
          <w:rFonts w:ascii="仿宋_GB2312" w:eastAsia="仿宋_GB2312" w:hAnsi="宋体" w:cs="宋体" w:hint="eastAsia"/>
          <w:color w:val="000000"/>
          <w:kern w:val="0"/>
          <w:sz w:val="32"/>
          <w:szCs w:val="32"/>
          <w:shd w:val="clear" w:color="auto" w:fill="FFFFFF"/>
          <w:lang w:val="zh-CN"/>
        </w:rPr>
        <w:t>1.负责接收、征集全县范围内的重要档案资料，确保档案资料的完整与安全。2.负责全县重大活动和重大项目档案资料管理工作。3.负责对馆藏档案资料进行规范化、科学化保管、保护，对破损、字迹褪变的档案进行抢救、修复，对馆藏国家重点档案的抢救。4.开展馆藏档案信息资源利用工作，为党委和政府决策提供参考。5.负责档案馆馆藏档案资料的汇编、选编、合编等编研工作。6.负责馆藏档案资料的鉴定、查询服务和销毁工作。7.指导全县各单位档案业务及村（社区）组织的档案工作，做好档案宣传和档案文化建设工作</w:t>
      </w:r>
      <w:r w:rsidR="004304BF">
        <w:rPr>
          <w:rFonts w:ascii="仿宋_GB2312" w:eastAsia="仿宋_GB2312" w:hAnsi="宋体" w:cs="宋体" w:hint="eastAsia"/>
          <w:color w:val="000000"/>
          <w:kern w:val="0"/>
          <w:sz w:val="32"/>
          <w:szCs w:val="32"/>
          <w:shd w:val="clear" w:color="auto" w:fill="FFFFFF"/>
          <w:lang w:val="zh-CN"/>
        </w:rPr>
        <w:t>，</w:t>
      </w:r>
      <w:r w:rsidR="00C9466A" w:rsidRPr="0036787E">
        <w:rPr>
          <w:rFonts w:ascii="仿宋_GB2312" w:eastAsia="仿宋_GB2312" w:hAnsi="宋体" w:cs="宋体" w:hint="eastAsia"/>
          <w:color w:val="000000"/>
          <w:kern w:val="0"/>
          <w:sz w:val="32"/>
          <w:szCs w:val="32"/>
          <w:shd w:val="clear" w:color="auto" w:fill="FFFFFF"/>
          <w:lang w:val="zh-CN"/>
        </w:rPr>
        <w:t>完成县委、县政府交办的其他工作。</w:t>
      </w:r>
    </w:p>
    <w:p w:rsidR="00C76ED5" w:rsidRPr="00533541" w:rsidRDefault="00070A43" w:rsidP="00C76ED5">
      <w:pPr>
        <w:spacing w:line="480" w:lineRule="exact"/>
        <w:ind w:firstLine="561"/>
        <w:rPr>
          <w:rFonts w:ascii="仿宋_GB2312" w:eastAsia="仿宋_GB2312" w:hAnsi="仿宋"/>
          <w:kern w:val="0"/>
          <w:sz w:val="32"/>
          <w:szCs w:val="32"/>
        </w:rPr>
      </w:pPr>
      <w:r>
        <w:rPr>
          <w:rFonts w:ascii="仿宋_GB2312" w:eastAsia="仿宋_GB2312" w:hAnsi="宋体" w:cs="宋体" w:hint="eastAsia"/>
          <w:color w:val="000000"/>
          <w:kern w:val="0"/>
          <w:sz w:val="32"/>
          <w:szCs w:val="32"/>
          <w:shd w:val="clear" w:color="auto" w:fill="FFFFFF"/>
          <w:lang w:val="zh-CN"/>
        </w:rPr>
        <w:t>（三）人员概况。</w:t>
      </w:r>
      <w:r w:rsidR="00C76ED5" w:rsidRPr="00533541">
        <w:rPr>
          <w:rFonts w:ascii="仿宋_GB2312" w:eastAsia="仿宋_GB2312" w:hAnsi="宋体" w:cs="宋体" w:hint="eastAsia"/>
          <w:kern w:val="0"/>
          <w:sz w:val="32"/>
          <w:szCs w:val="32"/>
          <w:shd w:val="clear" w:color="auto" w:fill="FFFFFF"/>
          <w:lang w:val="zh-CN"/>
        </w:rPr>
        <w:t>机关现有在职人员</w:t>
      </w:r>
      <w:r w:rsidR="003A1D7A" w:rsidRPr="00533541">
        <w:rPr>
          <w:rFonts w:ascii="仿宋_GB2312" w:eastAsia="仿宋_GB2312" w:hAnsi="宋体" w:cs="宋体" w:hint="eastAsia"/>
          <w:kern w:val="0"/>
          <w:sz w:val="32"/>
          <w:szCs w:val="32"/>
          <w:shd w:val="clear" w:color="auto" w:fill="FFFFFF"/>
          <w:lang w:val="zh-CN"/>
        </w:rPr>
        <w:t>5</w:t>
      </w:r>
      <w:r w:rsidR="00C76ED5" w:rsidRPr="00533541">
        <w:rPr>
          <w:rFonts w:ascii="仿宋_GB2312" w:eastAsia="仿宋_GB2312" w:hAnsi="宋体" w:cs="宋体" w:hint="eastAsia"/>
          <w:kern w:val="0"/>
          <w:sz w:val="32"/>
          <w:szCs w:val="32"/>
          <w:shd w:val="clear" w:color="auto" w:fill="FFFFFF"/>
          <w:lang w:val="zh-CN"/>
        </w:rPr>
        <w:t>名，</w:t>
      </w:r>
      <w:r w:rsidR="003F6583" w:rsidRPr="00533541">
        <w:rPr>
          <w:rFonts w:ascii="仿宋_GB2312" w:eastAsia="仿宋_GB2312" w:hAnsi="宋体" w:cs="宋体" w:hint="eastAsia"/>
          <w:kern w:val="0"/>
          <w:sz w:val="32"/>
          <w:szCs w:val="32"/>
          <w:shd w:val="clear" w:color="auto" w:fill="FFFFFF"/>
          <w:lang w:val="zh-CN"/>
        </w:rPr>
        <w:t>其中：馆长1名，副馆1名，</w:t>
      </w:r>
      <w:r w:rsidR="00C37ECB" w:rsidRPr="00533541">
        <w:rPr>
          <w:rFonts w:ascii="仿宋_GB2312" w:eastAsia="仿宋_GB2312" w:hAnsi="宋体" w:cs="宋体" w:hint="eastAsia"/>
          <w:kern w:val="0"/>
          <w:sz w:val="32"/>
          <w:szCs w:val="32"/>
          <w:shd w:val="clear" w:color="auto" w:fill="FFFFFF"/>
          <w:lang w:val="zh-CN"/>
        </w:rPr>
        <w:t>公务</w:t>
      </w:r>
      <w:r w:rsidR="003F6583" w:rsidRPr="00533541">
        <w:rPr>
          <w:rFonts w:ascii="仿宋_GB2312" w:eastAsia="仿宋_GB2312" w:hAnsi="宋体" w:cs="宋体" w:hint="eastAsia"/>
          <w:kern w:val="0"/>
          <w:sz w:val="32"/>
          <w:szCs w:val="32"/>
          <w:shd w:val="clear" w:color="auto" w:fill="FFFFFF"/>
          <w:lang w:val="zh-CN"/>
        </w:rPr>
        <w:t>员</w:t>
      </w:r>
      <w:r w:rsidR="003A1D7A" w:rsidRPr="00533541">
        <w:rPr>
          <w:rFonts w:ascii="仿宋_GB2312" w:eastAsia="仿宋_GB2312" w:hAnsi="宋体" w:cs="宋体" w:hint="eastAsia"/>
          <w:kern w:val="0"/>
          <w:sz w:val="32"/>
          <w:szCs w:val="32"/>
          <w:shd w:val="clear" w:color="auto" w:fill="FFFFFF"/>
          <w:lang w:val="zh-CN"/>
        </w:rPr>
        <w:t>2</w:t>
      </w:r>
      <w:r w:rsidR="003175A4" w:rsidRPr="00533541">
        <w:rPr>
          <w:rFonts w:ascii="仿宋_GB2312" w:eastAsia="仿宋_GB2312" w:hAnsi="宋体" w:cs="宋体" w:hint="eastAsia"/>
          <w:kern w:val="0"/>
          <w:sz w:val="32"/>
          <w:szCs w:val="32"/>
          <w:shd w:val="clear" w:color="auto" w:fill="FFFFFF"/>
          <w:lang w:val="zh-CN"/>
        </w:rPr>
        <w:t>名</w:t>
      </w:r>
      <w:r w:rsidR="003F6583" w:rsidRPr="00533541">
        <w:rPr>
          <w:rFonts w:ascii="仿宋_GB2312" w:eastAsia="仿宋_GB2312" w:hAnsi="宋体" w:cs="宋体" w:hint="eastAsia"/>
          <w:kern w:val="0"/>
          <w:sz w:val="32"/>
          <w:szCs w:val="32"/>
          <w:shd w:val="clear" w:color="auto" w:fill="FFFFFF"/>
          <w:lang w:val="zh-CN"/>
        </w:rPr>
        <w:t>，机关</w:t>
      </w:r>
      <w:r w:rsidR="00C76ED5" w:rsidRPr="00533541">
        <w:rPr>
          <w:rFonts w:ascii="仿宋_GB2312" w:eastAsia="仿宋_GB2312" w:hAnsi="仿宋" w:hint="eastAsia"/>
          <w:kern w:val="0"/>
          <w:sz w:val="32"/>
          <w:szCs w:val="32"/>
        </w:rPr>
        <w:t>工勤</w:t>
      </w:r>
      <w:r w:rsidR="00B42A42" w:rsidRPr="00533541">
        <w:rPr>
          <w:rFonts w:ascii="仿宋_GB2312" w:eastAsia="仿宋_GB2312" w:hAnsi="仿宋" w:hint="eastAsia"/>
          <w:kern w:val="0"/>
          <w:sz w:val="32"/>
          <w:szCs w:val="32"/>
        </w:rPr>
        <w:t>1</w:t>
      </w:r>
      <w:r w:rsidR="003175A4" w:rsidRPr="00533541">
        <w:rPr>
          <w:rFonts w:ascii="仿宋_GB2312" w:eastAsia="仿宋_GB2312" w:hAnsi="仿宋" w:hint="eastAsia"/>
          <w:kern w:val="0"/>
          <w:sz w:val="32"/>
          <w:szCs w:val="32"/>
        </w:rPr>
        <w:t>名</w:t>
      </w:r>
      <w:r w:rsidR="00C76ED5" w:rsidRPr="00533541">
        <w:rPr>
          <w:rFonts w:ascii="仿宋_GB2312" w:eastAsia="仿宋_GB2312" w:hAnsi="仿宋" w:hint="eastAsia"/>
          <w:kern w:val="0"/>
          <w:sz w:val="32"/>
          <w:szCs w:val="32"/>
        </w:rPr>
        <w:t>。</w:t>
      </w:r>
    </w:p>
    <w:p w:rsidR="00070A43" w:rsidRPr="00533541" w:rsidRDefault="00C37ECB" w:rsidP="00070A43">
      <w:pPr>
        <w:widowControl/>
        <w:adjustRightInd w:val="0"/>
        <w:snapToGrid w:val="0"/>
        <w:spacing w:line="580" w:lineRule="exact"/>
        <w:ind w:firstLineChars="200" w:firstLine="640"/>
        <w:contextualSpacing/>
        <w:jc w:val="left"/>
        <w:rPr>
          <w:rFonts w:ascii="仿宋_GB2312" w:eastAsia="仿宋_GB2312" w:hAnsi="宋体" w:cs="宋体"/>
          <w:kern w:val="0"/>
          <w:sz w:val="32"/>
          <w:szCs w:val="32"/>
          <w:shd w:val="clear" w:color="auto" w:fill="FFFFFF"/>
        </w:rPr>
      </w:pPr>
      <w:r w:rsidRPr="00533541">
        <w:rPr>
          <w:rFonts w:ascii="仿宋_GB2312" w:eastAsia="仿宋_GB2312" w:hAnsi="宋体" w:cs="宋体" w:hint="eastAsia"/>
          <w:kern w:val="0"/>
          <w:sz w:val="32"/>
          <w:szCs w:val="32"/>
          <w:shd w:val="clear" w:color="auto" w:fill="FFFFFF"/>
        </w:rPr>
        <w:t>机关退休人员</w:t>
      </w:r>
      <w:r w:rsidR="00FF3D65" w:rsidRPr="00533541">
        <w:rPr>
          <w:rFonts w:ascii="仿宋_GB2312" w:eastAsia="仿宋_GB2312" w:hAnsi="宋体" w:cs="宋体" w:hint="eastAsia"/>
          <w:kern w:val="0"/>
          <w:sz w:val="32"/>
          <w:szCs w:val="32"/>
          <w:shd w:val="clear" w:color="auto" w:fill="FFFFFF"/>
        </w:rPr>
        <w:t>5</w:t>
      </w:r>
      <w:r w:rsidRPr="00533541">
        <w:rPr>
          <w:rFonts w:ascii="仿宋_GB2312" w:eastAsia="仿宋_GB2312" w:hAnsi="宋体" w:cs="宋体" w:hint="eastAsia"/>
          <w:kern w:val="0"/>
          <w:sz w:val="32"/>
          <w:szCs w:val="32"/>
          <w:shd w:val="clear" w:color="auto" w:fill="FFFFFF"/>
        </w:rPr>
        <w:t>名。</w:t>
      </w:r>
    </w:p>
    <w:p w:rsidR="00C37ECB" w:rsidRPr="00C37ECB" w:rsidRDefault="00C37ECB"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rPr>
      </w:pPr>
      <w:r>
        <w:rPr>
          <w:rFonts w:ascii="仿宋_GB2312" w:eastAsia="仿宋_GB2312" w:hAnsi="宋体" w:cs="宋体" w:hint="eastAsia"/>
          <w:color w:val="000000"/>
          <w:kern w:val="0"/>
          <w:sz w:val="32"/>
          <w:szCs w:val="32"/>
          <w:shd w:val="clear" w:color="auto" w:fill="FFFFFF"/>
        </w:rPr>
        <w:t>临聘人员1名。</w:t>
      </w:r>
    </w:p>
    <w:p w:rsidR="00070A43" w:rsidRDefault="00070A43" w:rsidP="00070A43">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二、部门财政资金收支情况</w:t>
      </w:r>
    </w:p>
    <w:p w:rsidR="00070A43" w:rsidRPr="00533541"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lastRenderedPageBreak/>
        <w:t>（一）部门财政资金收入情况。</w:t>
      </w:r>
      <w:r w:rsidR="005C4B0E">
        <w:rPr>
          <w:rFonts w:ascii="仿宋" w:eastAsia="仿宋" w:hAnsi="仿宋" w:cs="仿宋_GB2312" w:hint="eastAsia"/>
          <w:sz w:val="32"/>
          <w:szCs w:val="32"/>
        </w:rPr>
        <w:t>2020</w:t>
      </w:r>
      <w:r w:rsidR="007644D1">
        <w:rPr>
          <w:rFonts w:ascii="仿宋" w:eastAsia="仿宋" w:hAnsi="仿宋" w:cs="仿宋_GB2312" w:hint="eastAsia"/>
          <w:sz w:val="32"/>
          <w:szCs w:val="32"/>
        </w:rPr>
        <w:t>年部门总收入</w:t>
      </w:r>
      <w:r w:rsidR="00573E4B" w:rsidRPr="00533541">
        <w:rPr>
          <w:rFonts w:ascii="仿宋" w:eastAsia="仿宋" w:hAnsi="仿宋" w:cs="仿宋_GB2312" w:hint="eastAsia"/>
          <w:sz w:val="32"/>
          <w:szCs w:val="32"/>
        </w:rPr>
        <w:t>567.64</w:t>
      </w:r>
      <w:r w:rsidR="007644D1" w:rsidRPr="00533541">
        <w:rPr>
          <w:rFonts w:ascii="仿宋" w:eastAsia="仿宋" w:hAnsi="仿宋" w:cs="仿宋_GB2312" w:hint="eastAsia"/>
          <w:sz w:val="32"/>
          <w:szCs w:val="32"/>
        </w:rPr>
        <w:t>万元，其中当年财政拨款收入</w:t>
      </w:r>
      <w:r w:rsidR="00573E4B" w:rsidRPr="00533541">
        <w:rPr>
          <w:rFonts w:ascii="仿宋" w:eastAsia="仿宋" w:hAnsi="仿宋" w:cs="仿宋_GB2312" w:hint="eastAsia"/>
          <w:sz w:val="32"/>
          <w:szCs w:val="32"/>
        </w:rPr>
        <w:t>472</w:t>
      </w:r>
      <w:r w:rsidR="007644D1" w:rsidRPr="00533541">
        <w:rPr>
          <w:rFonts w:ascii="仿宋" w:eastAsia="仿宋" w:hAnsi="仿宋" w:cs="仿宋_GB2312" w:hint="eastAsia"/>
          <w:sz w:val="32"/>
          <w:szCs w:val="32"/>
        </w:rPr>
        <w:t>万元，上年度结转结余</w:t>
      </w:r>
      <w:r w:rsidR="005C4B0E" w:rsidRPr="00533541">
        <w:rPr>
          <w:rFonts w:ascii="仿宋" w:eastAsia="仿宋" w:hAnsi="仿宋" w:cs="仿宋_GB2312" w:hint="eastAsia"/>
          <w:sz w:val="32"/>
          <w:szCs w:val="32"/>
        </w:rPr>
        <w:t>95.64</w:t>
      </w:r>
      <w:r w:rsidR="007644D1" w:rsidRPr="00533541">
        <w:rPr>
          <w:rFonts w:ascii="仿宋" w:eastAsia="仿宋" w:hAnsi="仿宋" w:cs="仿宋_GB2312" w:hint="eastAsia"/>
          <w:sz w:val="32"/>
          <w:szCs w:val="32"/>
        </w:rPr>
        <w:t>万元。</w:t>
      </w:r>
    </w:p>
    <w:p w:rsidR="00070A43" w:rsidRPr="00533541"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kern w:val="0"/>
          <w:sz w:val="32"/>
          <w:szCs w:val="32"/>
          <w:shd w:val="clear" w:color="auto" w:fill="FFFFFF"/>
          <w:lang w:val="zh-CN"/>
        </w:rPr>
      </w:pPr>
      <w:r w:rsidRPr="00533541">
        <w:rPr>
          <w:rFonts w:ascii="仿宋_GB2312" w:eastAsia="仿宋_GB2312" w:hAnsi="宋体" w:cs="宋体" w:hint="eastAsia"/>
          <w:kern w:val="0"/>
          <w:sz w:val="32"/>
          <w:szCs w:val="32"/>
          <w:shd w:val="clear" w:color="auto" w:fill="FFFFFF"/>
          <w:lang w:val="zh-CN"/>
        </w:rPr>
        <w:t>（二）部门财政资金支出情况。</w:t>
      </w:r>
      <w:r w:rsidR="005C4B0E" w:rsidRPr="00533541">
        <w:rPr>
          <w:rFonts w:ascii="仿宋" w:eastAsia="仿宋" w:hAnsi="仿宋" w:cs="仿宋_GB2312" w:hint="eastAsia"/>
          <w:sz w:val="32"/>
          <w:szCs w:val="32"/>
        </w:rPr>
        <w:t>2020</w:t>
      </w:r>
      <w:r w:rsidR="005B2FB1" w:rsidRPr="00533541">
        <w:rPr>
          <w:rFonts w:ascii="仿宋" w:eastAsia="仿宋" w:hAnsi="仿宋" w:cs="仿宋_GB2312" w:hint="eastAsia"/>
          <w:sz w:val="32"/>
          <w:szCs w:val="32"/>
        </w:rPr>
        <w:t>年档案馆保障机关运转各项支出共</w:t>
      </w:r>
      <w:r w:rsidR="00573E4B" w:rsidRPr="00533541">
        <w:rPr>
          <w:rFonts w:ascii="仿宋" w:eastAsia="仿宋" w:hAnsi="仿宋" w:cs="仿宋_GB2312" w:hint="eastAsia"/>
          <w:sz w:val="32"/>
          <w:szCs w:val="32"/>
        </w:rPr>
        <w:t>142.25</w:t>
      </w:r>
      <w:r w:rsidR="005B2FB1" w:rsidRPr="00533541">
        <w:rPr>
          <w:rFonts w:ascii="仿宋" w:eastAsia="仿宋" w:hAnsi="仿宋" w:cs="仿宋_GB2312" w:hint="eastAsia"/>
          <w:sz w:val="32"/>
          <w:szCs w:val="32"/>
        </w:rPr>
        <w:t>万元，</w:t>
      </w:r>
      <w:r w:rsidR="00E57E17" w:rsidRPr="00533541">
        <w:rPr>
          <w:rFonts w:ascii="仿宋" w:eastAsia="仿宋" w:hAnsi="仿宋" w:cs="仿宋_GB2312" w:hint="eastAsia"/>
          <w:sz w:val="32"/>
          <w:szCs w:val="32"/>
        </w:rPr>
        <w:t>其他资金</w:t>
      </w:r>
      <w:r w:rsidR="005B2FB1" w:rsidRPr="00533541">
        <w:rPr>
          <w:rFonts w:ascii="仿宋" w:eastAsia="仿宋" w:hAnsi="仿宋" w:cs="仿宋_GB2312" w:hint="eastAsia"/>
          <w:sz w:val="32"/>
          <w:szCs w:val="32"/>
        </w:rPr>
        <w:t>结转</w:t>
      </w:r>
      <w:r w:rsidR="00921A66" w:rsidRPr="00533541">
        <w:rPr>
          <w:rFonts w:ascii="仿宋" w:eastAsia="仿宋" w:hAnsi="仿宋" w:cs="仿宋_GB2312" w:hint="eastAsia"/>
          <w:sz w:val="32"/>
          <w:szCs w:val="32"/>
        </w:rPr>
        <w:t>425.39</w:t>
      </w:r>
      <w:r w:rsidR="005B2FB1" w:rsidRPr="00533541">
        <w:rPr>
          <w:rFonts w:ascii="仿宋" w:eastAsia="仿宋" w:hAnsi="仿宋" w:cs="仿宋_GB2312" w:hint="eastAsia"/>
          <w:sz w:val="32"/>
          <w:szCs w:val="32"/>
        </w:rPr>
        <w:t>万元。</w:t>
      </w:r>
    </w:p>
    <w:p w:rsidR="00070A43" w:rsidRDefault="00070A43" w:rsidP="00070A43">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三、部门整体预算绩效管理情况</w:t>
      </w:r>
    </w:p>
    <w:p w:rsidR="00070A43"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（一）部门预算管理。</w:t>
      </w:r>
    </w:p>
    <w:p w:rsidR="005E4624" w:rsidRPr="005E4624" w:rsidRDefault="005E4624" w:rsidP="005E4624">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5E4624">
        <w:rPr>
          <w:rFonts w:ascii="仿宋_GB2312" w:eastAsia="仿宋_GB2312" w:hAnsi="宋体" w:cs="宋体" w:hint="eastAsia"/>
          <w:color w:val="000000"/>
          <w:kern w:val="0"/>
          <w:sz w:val="32"/>
          <w:szCs w:val="32"/>
          <w:shd w:val="clear" w:color="auto" w:fill="FFFFFF"/>
          <w:lang w:val="zh-CN"/>
        </w:rPr>
        <w:t>单位不断强化预算意识，实行部门综合预算管理，形成以单位领导支持、财务部门牵头、其他部门密切配合的工作格局，保证预算编制质量。结合单位业务情况，进行科学合理分配细化，部门预算经批复后，跟踪预算执行进度，及时组织收入，科学合理安排支出，降低预算支出的波动幅度。严格执行项目支出预算，积极组织项目实施，对于达到政府采购标准的项目支出，明确规定采购项目的采购期限，督促尽快组织实施采购计划。加强对预算执行过程的控制和结果的反馈，对预算执行差异及时分析成因和影响，并及时向领导和相关股室进行反馈，以采取措施纠正执行偏差，促进预算目标的全面完成。</w:t>
      </w:r>
    </w:p>
    <w:p w:rsidR="005E4624" w:rsidRPr="005E4624" w:rsidRDefault="005E4624" w:rsidP="005E4624">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5E4624">
        <w:rPr>
          <w:rFonts w:ascii="仿宋_GB2312" w:eastAsia="仿宋_GB2312" w:hAnsi="宋体" w:cs="宋体"/>
          <w:color w:val="000000"/>
          <w:kern w:val="0"/>
          <w:sz w:val="32"/>
          <w:szCs w:val="32"/>
          <w:shd w:val="clear" w:color="auto" w:fill="FFFFFF"/>
          <w:lang w:val="zh-CN"/>
        </w:rPr>
        <w:t>（二）专项预算管理。</w:t>
      </w:r>
    </w:p>
    <w:p w:rsidR="005E4624" w:rsidRPr="00533541" w:rsidRDefault="005E4624" w:rsidP="005E4624">
      <w:pPr>
        <w:widowControl/>
        <w:adjustRightInd w:val="0"/>
        <w:snapToGrid w:val="0"/>
        <w:spacing w:line="580" w:lineRule="exact"/>
        <w:ind w:firstLineChars="200" w:firstLine="640"/>
        <w:contextualSpacing/>
        <w:jc w:val="left"/>
        <w:rPr>
          <w:rFonts w:ascii="仿宋_GB2312" w:eastAsia="仿宋_GB2312" w:hAnsi="宋体" w:cs="宋体"/>
          <w:kern w:val="0"/>
          <w:sz w:val="32"/>
          <w:szCs w:val="32"/>
          <w:shd w:val="clear" w:color="auto" w:fill="FFFFFF"/>
          <w:lang w:val="zh-CN"/>
        </w:rPr>
      </w:pPr>
      <w:r w:rsidRPr="005E4624">
        <w:rPr>
          <w:rFonts w:ascii="仿宋_GB2312" w:eastAsia="仿宋_GB2312" w:hAnsi="宋体" w:cs="宋体" w:hint="eastAsia"/>
          <w:color w:val="000000"/>
          <w:kern w:val="0"/>
          <w:sz w:val="32"/>
          <w:szCs w:val="32"/>
          <w:shd w:val="clear" w:color="auto" w:fill="FFFFFF"/>
          <w:lang w:val="zh-CN"/>
        </w:rPr>
        <w:t>按《预算法》和财政有关规定，职工工资等人员经费按月发放，</w:t>
      </w:r>
      <w:r w:rsidR="003A1D7A" w:rsidRPr="00533541">
        <w:rPr>
          <w:rFonts w:ascii="仿宋_GB2312" w:eastAsia="仿宋_GB2312" w:hAnsi="宋体" w:cs="宋体" w:hint="eastAsia"/>
          <w:kern w:val="0"/>
          <w:sz w:val="32"/>
          <w:szCs w:val="32"/>
          <w:shd w:val="clear" w:color="auto" w:fill="FFFFFF"/>
          <w:lang w:val="zh-CN"/>
        </w:rPr>
        <w:t>机关运行</w:t>
      </w:r>
      <w:r w:rsidRPr="00533541">
        <w:rPr>
          <w:rFonts w:ascii="仿宋_GB2312" w:eastAsia="仿宋_GB2312" w:hAnsi="宋体" w:cs="宋体" w:hint="eastAsia"/>
          <w:kern w:val="0"/>
          <w:sz w:val="32"/>
          <w:szCs w:val="32"/>
          <w:shd w:val="clear" w:color="auto" w:fill="FFFFFF"/>
          <w:lang w:val="zh-CN"/>
        </w:rPr>
        <w:t>费按</w:t>
      </w:r>
      <w:r w:rsidR="003A1D7A" w:rsidRPr="00533541">
        <w:rPr>
          <w:rFonts w:ascii="仿宋_GB2312" w:eastAsia="仿宋_GB2312" w:hAnsi="宋体" w:cs="宋体" w:hint="eastAsia"/>
          <w:kern w:val="0"/>
          <w:sz w:val="32"/>
          <w:szCs w:val="32"/>
          <w:shd w:val="clear" w:color="auto" w:fill="FFFFFF"/>
          <w:lang w:val="zh-CN"/>
        </w:rPr>
        <w:t>月</w:t>
      </w:r>
      <w:r w:rsidRPr="00533541">
        <w:rPr>
          <w:rFonts w:ascii="仿宋_GB2312" w:eastAsia="仿宋_GB2312" w:hAnsi="宋体" w:cs="宋体" w:hint="eastAsia"/>
          <w:kern w:val="0"/>
          <w:sz w:val="32"/>
          <w:szCs w:val="32"/>
          <w:shd w:val="clear" w:color="auto" w:fill="FFFFFF"/>
          <w:lang w:val="zh-CN"/>
        </w:rPr>
        <w:t>申报，项目支出按项目实施情况经我单位和县财政审核无误后按项目进度拨付。在支付方式上，工资和项目资金实行财政直接支付；公用经费申请授权支付并尽量采取转账支付，尽量减少现金支出（</w:t>
      </w:r>
      <w:r w:rsidR="003A1D7A" w:rsidRPr="00533541">
        <w:rPr>
          <w:rFonts w:ascii="仿宋_GB2312" w:eastAsia="仿宋_GB2312" w:hAnsi="宋体" w:cs="宋体" w:hint="eastAsia"/>
          <w:kern w:val="0"/>
          <w:sz w:val="32"/>
          <w:szCs w:val="32"/>
          <w:shd w:val="clear" w:color="auto" w:fill="FFFFFF"/>
          <w:lang w:val="zh-CN"/>
        </w:rPr>
        <w:t>小额</w:t>
      </w:r>
      <w:r w:rsidRPr="00533541">
        <w:rPr>
          <w:rFonts w:ascii="仿宋_GB2312" w:eastAsia="仿宋_GB2312" w:hAnsi="宋体" w:cs="宋体" w:hint="eastAsia"/>
          <w:kern w:val="0"/>
          <w:sz w:val="32"/>
          <w:szCs w:val="32"/>
          <w:shd w:val="clear" w:color="auto" w:fill="FFFFFF"/>
          <w:lang w:val="zh-CN"/>
        </w:rPr>
        <w:t>零星支出</w:t>
      </w:r>
      <w:r w:rsidR="003A1D7A" w:rsidRPr="00533541">
        <w:rPr>
          <w:rFonts w:ascii="仿宋_GB2312" w:eastAsia="仿宋_GB2312" w:hAnsi="宋体" w:cs="宋体" w:hint="eastAsia"/>
          <w:kern w:val="0"/>
          <w:sz w:val="32"/>
          <w:szCs w:val="32"/>
          <w:shd w:val="clear" w:color="auto" w:fill="FFFFFF"/>
          <w:lang w:val="zh-CN"/>
        </w:rPr>
        <w:t>除外</w:t>
      </w:r>
      <w:r w:rsidRPr="00533541">
        <w:rPr>
          <w:rFonts w:ascii="仿宋_GB2312" w:eastAsia="仿宋_GB2312" w:hAnsi="宋体" w:cs="宋体" w:hint="eastAsia"/>
          <w:kern w:val="0"/>
          <w:sz w:val="32"/>
          <w:szCs w:val="32"/>
          <w:shd w:val="clear" w:color="auto" w:fill="FFFFFF"/>
          <w:lang w:val="zh-CN"/>
        </w:rPr>
        <w:t>）。</w:t>
      </w:r>
    </w:p>
    <w:p w:rsidR="005E4624" w:rsidRPr="005E4624" w:rsidRDefault="005E4624" w:rsidP="005E4624">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5E4624">
        <w:rPr>
          <w:rFonts w:ascii="仿宋_GB2312" w:eastAsia="仿宋_GB2312" w:hAnsi="宋体" w:cs="宋体"/>
          <w:color w:val="000000"/>
          <w:kern w:val="0"/>
          <w:sz w:val="32"/>
          <w:szCs w:val="32"/>
          <w:shd w:val="clear" w:color="auto" w:fill="FFFFFF"/>
          <w:lang w:val="zh-CN"/>
        </w:rPr>
        <w:lastRenderedPageBreak/>
        <w:t>（三）结果应用情况。</w:t>
      </w:r>
    </w:p>
    <w:p w:rsidR="00070A43" w:rsidRPr="005E4624" w:rsidRDefault="005E4624" w:rsidP="005E4624">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sidRPr="005E4624">
        <w:rPr>
          <w:rFonts w:ascii="仿宋_GB2312" w:eastAsia="仿宋_GB2312" w:hAnsi="宋体" w:cs="宋体" w:hint="eastAsia"/>
          <w:color w:val="000000"/>
          <w:kern w:val="0"/>
          <w:sz w:val="32"/>
          <w:szCs w:val="32"/>
          <w:shd w:val="clear" w:color="auto" w:fill="FFFFFF"/>
          <w:lang w:val="zh-CN"/>
        </w:rPr>
        <w:t>部门</w:t>
      </w:r>
      <w:proofErr w:type="gramStart"/>
      <w:r w:rsidRPr="005E4624">
        <w:rPr>
          <w:rFonts w:ascii="仿宋_GB2312" w:eastAsia="仿宋_GB2312" w:hAnsi="宋体" w:cs="宋体" w:hint="eastAsia"/>
          <w:color w:val="000000"/>
          <w:kern w:val="0"/>
          <w:sz w:val="32"/>
          <w:szCs w:val="32"/>
          <w:shd w:val="clear" w:color="auto" w:fill="FFFFFF"/>
          <w:lang w:val="zh-CN"/>
        </w:rPr>
        <w:t>账</w:t>
      </w:r>
      <w:proofErr w:type="gramEnd"/>
      <w:r w:rsidRPr="005E4624">
        <w:rPr>
          <w:rFonts w:ascii="仿宋_GB2312" w:eastAsia="仿宋_GB2312" w:hAnsi="宋体" w:cs="宋体" w:hint="eastAsia"/>
          <w:color w:val="000000"/>
          <w:kern w:val="0"/>
          <w:sz w:val="32"/>
          <w:szCs w:val="32"/>
          <w:shd w:val="clear" w:color="auto" w:fill="FFFFFF"/>
          <w:lang w:val="zh-CN"/>
        </w:rPr>
        <w:t>务实行专人管理，专户储存，专款专用，专项核算；对项目支出和整体支出实行绩效目标管理；精心组织人员进行决算编报和审核。做好决算公开，财务活动接受审计、财政、纪检监察等部门的监督检查。</w:t>
      </w:r>
    </w:p>
    <w:p w:rsidR="00070A43" w:rsidRDefault="00070A43" w:rsidP="00070A43">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四、评价结论及建议</w:t>
      </w:r>
    </w:p>
    <w:p w:rsidR="00070A43" w:rsidRPr="00533541"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（一）评价结论。</w:t>
      </w:r>
      <w:r w:rsidR="00043715">
        <w:rPr>
          <w:rFonts w:ascii="仿宋" w:eastAsia="仿宋" w:hAnsi="仿宋" w:cs="仿宋_GB2312" w:hint="eastAsia"/>
          <w:sz w:val="32"/>
          <w:szCs w:val="32"/>
        </w:rPr>
        <w:t>档案</w:t>
      </w:r>
      <w:r w:rsidR="00043715" w:rsidRPr="00533541">
        <w:rPr>
          <w:rFonts w:ascii="仿宋" w:eastAsia="仿宋" w:hAnsi="仿宋" w:cs="仿宋_GB2312" w:hint="eastAsia"/>
          <w:sz w:val="32"/>
          <w:szCs w:val="32"/>
        </w:rPr>
        <w:t>馆部门财政预算支出保障了</w:t>
      </w:r>
      <w:proofErr w:type="gramStart"/>
      <w:r w:rsidR="003A1D7A" w:rsidRPr="00533541">
        <w:rPr>
          <w:rFonts w:ascii="仿宋" w:eastAsia="仿宋" w:hAnsi="仿宋" w:cs="仿宋_GB2312" w:hint="eastAsia"/>
          <w:sz w:val="32"/>
          <w:szCs w:val="32"/>
        </w:rPr>
        <w:t>馆</w:t>
      </w:r>
      <w:r w:rsidR="00043715" w:rsidRPr="00533541">
        <w:rPr>
          <w:rFonts w:ascii="仿宋" w:eastAsia="仿宋" w:hAnsi="仿宋" w:cs="仿宋_GB2312" w:hint="eastAsia"/>
          <w:sz w:val="32"/>
          <w:szCs w:val="32"/>
        </w:rPr>
        <w:t>机关</w:t>
      </w:r>
      <w:proofErr w:type="gramEnd"/>
      <w:r w:rsidR="00043715" w:rsidRPr="00533541">
        <w:rPr>
          <w:rFonts w:ascii="仿宋" w:eastAsia="仿宋" w:hAnsi="仿宋" w:cs="仿宋_GB2312" w:hint="eastAsia"/>
          <w:sz w:val="32"/>
          <w:szCs w:val="32"/>
        </w:rPr>
        <w:t>日常运转，</w:t>
      </w:r>
      <w:r w:rsidR="003A1D7A" w:rsidRPr="00533541">
        <w:rPr>
          <w:rFonts w:ascii="仿宋" w:eastAsia="仿宋" w:hAnsi="仿宋" w:cs="仿宋_GB2312" w:hint="eastAsia"/>
          <w:sz w:val="32"/>
          <w:szCs w:val="32"/>
        </w:rPr>
        <w:t>较好</w:t>
      </w:r>
      <w:r w:rsidR="00043715" w:rsidRPr="00533541">
        <w:rPr>
          <w:rFonts w:ascii="仿宋" w:eastAsia="仿宋" w:hAnsi="仿宋" w:cs="仿宋_GB2312" w:hint="eastAsia"/>
          <w:sz w:val="32"/>
          <w:szCs w:val="32"/>
        </w:rPr>
        <w:t>履行</w:t>
      </w:r>
      <w:r w:rsidR="003A1D7A" w:rsidRPr="00533541">
        <w:rPr>
          <w:rFonts w:ascii="仿宋" w:eastAsia="仿宋" w:hAnsi="仿宋" w:cs="仿宋_GB2312" w:hint="eastAsia"/>
          <w:sz w:val="32"/>
          <w:szCs w:val="32"/>
        </w:rPr>
        <w:t>了</w:t>
      </w:r>
      <w:r w:rsidR="00043715" w:rsidRPr="00533541">
        <w:rPr>
          <w:rFonts w:ascii="仿宋" w:eastAsia="仿宋" w:hAnsi="仿宋" w:cs="仿宋_GB2312" w:hint="eastAsia"/>
          <w:sz w:val="32"/>
          <w:szCs w:val="32"/>
        </w:rPr>
        <w:t>部门职能职责，圆满完成了县委、县政府下达的各项业务目标任务。自评得分100分。</w:t>
      </w:r>
    </w:p>
    <w:p w:rsidR="00070A43"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（二）存在问题。</w:t>
      </w:r>
      <w:r w:rsidR="00043715">
        <w:rPr>
          <w:rFonts w:ascii="仿宋_GB2312" w:eastAsia="仿宋_GB2312" w:hAnsi="宋体" w:cs="宋体" w:hint="eastAsia"/>
          <w:color w:val="000000"/>
          <w:kern w:val="0"/>
          <w:sz w:val="32"/>
          <w:szCs w:val="32"/>
          <w:shd w:val="clear" w:color="auto" w:fill="FFFFFF"/>
          <w:lang w:val="zh-CN"/>
        </w:rPr>
        <w:t>无</w:t>
      </w:r>
    </w:p>
    <w:p w:rsidR="00070A43" w:rsidRDefault="00070A43" w:rsidP="00070A43">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（三）改进建议。</w:t>
      </w:r>
      <w:r w:rsidR="00043715">
        <w:rPr>
          <w:rFonts w:ascii="仿宋_GB2312" w:eastAsia="仿宋_GB2312" w:hAnsi="宋体" w:cs="宋体" w:hint="eastAsia"/>
          <w:color w:val="000000"/>
          <w:kern w:val="0"/>
          <w:sz w:val="32"/>
          <w:szCs w:val="32"/>
          <w:shd w:val="clear" w:color="auto" w:fill="FFFFFF"/>
          <w:lang w:val="zh-CN"/>
        </w:rPr>
        <w:t>无</w:t>
      </w:r>
    </w:p>
    <w:p w:rsidR="00070A43" w:rsidRDefault="00070A43" w:rsidP="00070A43">
      <w:pPr>
        <w:spacing w:line="580" w:lineRule="exact"/>
        <w:ind w:firstLineChars="200" w:firstLine="640"/>
        <w:rPr>
          <w:rFonts w:ascii="仿宋_GB2312" w:eastAsia="仿宋_GB2312" w:hAnsi="仿宋_GB2312" w:cs="仿宋_GB2312"/>
          <w:sz w:val="32"/>
          <w:szCs w:val="32"/>
        </w:rPr>
      </w:pPr>
    </w:p>
    <w:p w:rsidR="00070A43" w:rsidRDefault="00070A43" w:rsidP="00070A43">
      <w:pPr>
        <w:spacing w:line="580" w:lineRule="exact"/>
        <w:ind w:firstLineChars="200" w:firstLine="640"/>
        <w:rPr>
          <w:rFonts w:ascii="仿宋_GB2312" w:eastAsia="仿宋_GB2312" w:hAnsi="仿宋_GB2312" w:cs="仿宋_GB2312"/>
          <w:sz w:val="32"/>
          <w:szCs w:val="32"/>
        </w:rPr>
      </w:pPr>
    </w:p>
    <w:p w:rsidR="00B046B0" w:rsidRDefault="00B046B0" w:rsidP="00070A43">
      <w:pPr>
        <w:spacing w:line="580" w:lineRule="exact"/>
        <w:ind w:firstLineChars="200" w:firstLine="640"/>
        <w:rPr>
          <w:rFonts w:ascii="仿宋_GB2312" w:eastAsia="仿宋_GB2312" w:hAnsi="仿宋_GB2312" w:cs="仿宋_GB2312"/>
          <w:sz w:val="32"/>
          <w:szCs w:val="32"/>
        </w:rPr>
      </w:pPr>
    </w:p>
    <w:p w:rsidR="00B046B0" w:rsidRDefault="00B046B0" w:rsidP="00070A43">
      <w:pPr>
        <w:spacing w:line="580" w:lineRule="exact"/>
        <w:ind w:firstLineChars="200" w:firstLine="640"/>
        <w:rPr>
          <w:rFonts w:ascii="仿宋_GB2312" w:eastAsia="仿宋_GB2312" w:hAnsi="仿宋_GB2312" w:cs="仿宋_GB2312"/>
          <w:sz w:val="32"/>
          <w:szCs w:val="32"/>
        </w:rPr>
      </w:pPr>
    </w:p>
    <w:p w:rsidR="00B046B0" w:rsidRDefault="00B046B0" w:rsidP="00070A43">
      <w:pPr>
        <w:spacing w:line="580" w:lineRule="exact"/>
        <w:ind w:firstLineChars="200" w:firstLine="640"/>
        <w:rPr>
          <w:rFonts w:ascii="仿宋_GB2312" w:eastAsia="仿宋_GB2312" w:hAnsi="仿宋_GB2312" w:cs="仿宋_GB2312"/>
          <w:sz w:val="32"/>
          <w:szCs w:val="32"/>
        </w:rPr>
      </w:pPr>
    </w:p>
    <w:p w:rsidR="00B046B0" w:rsidRDefault="00B046B0" w:rsidP="00070A43">
      <w:pPr>
        <w:spacing w:line="580" w:lineRule="exact"/>
        <w:ind w:firstLineChars="200" w:firstLine="640"/>
        <w:rPr>
          <w:rFonts w:ascii="仿宋_GB2312" w:eastAsia="仿宋_GB2312" w:hAnsi="仿宋_GB2312" w:cs="仿宋_GB2312"/>
          <w:sz w:val="32"/>
          <w:szCs w:val="32"/>
        </w:rPr>
      </w:pPr>
    </w:p>
    <w:p w:rsidR="00B046B0" w:rsidRDefault="00B046B0" w:rsidP="00070A43">
      <w:pPr>
        <w:spacing w:line="580" w:lineRule="exact"/>
        <w:ind w:firstLineChars="200" w:firstLine="640"/>
        <w:rPr>
          <w:rFonts w:ascii="仿宋_GB2312" w:eastAsia="仿宋_GB2312" w:hAnsi="仿宋_GB2312" w:cs="仿宋_GB2312"/>
          <w:sz w:val="32"/>
          <w:szCs w:val="32"/>
        </w:rPr>
      </w:pPr>
    </w:p>
    <w:p w:rsidR="00B046B0" w:rsidRDefault="00B046B0" w:rsidP="00070A43">
      <w:pPr>
        <w:spacing w:line="580" w:lineRule="exact"/>
        <w:ind w:firstLineChars="200" w:firstLine="640"/>
        <w:rPr>
          <w:rFonts w:ascii="仿宋_GB2312" w:eastAsia="仿宋_GB2312" w:hAnsi="仿宋_GB2312" w:cs="仿宋_GB2312"/>
          <w:sz w:val="32"/>
          <w:szCs w:val="32"/>
        </w:rPr>
      </w:pPr>
    </w:p>
    <w:p w:rsidR="00B046B0" w:rsidRDefault="00B046B0" w:rsidP="00070A43">
      <w:pPr>
        <w:spacing w:line="580" w:lineRule="exact"/>
        <w:ind w:firstLineChars="200" w:firstLine="640"/>
        <w:rPr>
          <w:rFonts w:ascii="仿宋_GB2312" w:eastAsia="仿宋_GB2312" w:hAnsi="仿宋_GB2312" w:cs="仿宋_GB2312"/>
          <w:sz w:val="32"/>
          <w:szCs w:val="32"/>
        </w:rPr>
      </w:pPr>
    </w:p>
    <w:p w:rsidR="00B046B0" w:rsidRDefault="00B046B0" w:rsidP="00070A43">
      <w:pPr>
        <w:spacing w:line="580" w:lineRule="exact"/>
        <w:ind w:firstLineChars="200" w:firstLine="640"/>
        <w:rPr>
          <w:rFonts w:ascii="仿宋_GB2312" w:eastAsia="仿宋_GB2312" w:hAnsi="仿宋_GB2312" w:cs="仿宋_GB2312"/>
          <w:sz w:val="32"/>
          <w:szCs w:val="32"/>
        </w:rPr>
      </w:pPr>
    </w:p>
    <w:p w:rsidR="00B046B0" w:rsidRDefault="00B046B0" w:rsidP="00070A43">
      <w:pPr>
        <w:spacing w:line="580" w:lineRule="exact"/>
        <w:ind w:firstLineChars="200" w:firstLine="640"/>
        <w:rPr>
          <w:rFonts w:ascii="仿宋_GB2312" w:eastAsia="仿宋_GB2312" w:hAnsi="仿宋_GB2312" w:cs="仿宋_GB2312"/>
          <w:sz w:val="32"/>
          <w:szCs w:val="32"/>
        </w:rPr>
      </w:pPr>
    </w:p>
    <w:p w:rsidR="00B046B0" w:rsidRDefault="00B046B0" w:rsidP="00070A43">
      <w:pPr>
        <w:spacing w:line="580" w:lineRule="exact"/>
        <w:ind w:firstLineChars="200" w:firstLine="640"/>
        <w:rPr>
          <w:rFonts w:ascii="仿宋_GB2312" w:eastAsia="仿宋_GB2312" w:hAnsi="仿宋_GB2312" w:cs="仿宋_GB2312"/>
          <w:sz w:val="32"/>
          <w:szCs w:val="32"/>
        </w:rPr>
      </w:pPr>
    </w:p>
    <w:p w:rsidR="00070A43" w:rsidRDefault="00070A43" w:rsidP="00070A43">
      <w:pPr>
        <w:spacing w:line="580" w:lineRule="exact"/>
        <w:rPr>
          <w:rFonts w:ascii="黑体" w:eastAsia="黑体" w:hAnsi="黑体" w:cs="黑体"/>
          <w:sz w:val="32"/>
          <w:szCs w:val="32"/>
        </w:rPr>
      </w:pPr>
      <w:r>
        <w:rPr>
          <w:rFonts w:ascii="黑体" w:eastAsia="黑体" w:hAnsi="黑体" w:cs="黑体" w:hint="eastAsia"/>
          <w:sz w:val="32"/>
          <w:szCs w:val="32"/>
        </w:rPr>
        <w:lastRenderedPageBreak/>
        <w:t>附件2</w:t>
      </w:r>
    </w:p>
    <w:p w:rsidR="00B046B0" w:rsidRDefault="00B046B0" w:rsidP="00070A43">
      <w:pPr>
        <w:spacing w:line="580" w:lineRule="exact"/>
        <w:rPr>
          <w:rFonts w:ascii="仿宋_GB2312" w:eastAsia="仿宋_GB2312" w:hAnsi="仿宋_GB2312" w:cs="仿宋_GB2312"/>
          <w:sz w:val="32"/>
          <w:szCs w:val="32"/>
        </w:rPr>
      </w:pPr>
    </w:p>
    <w:p w:rsidR="003A1D7A" w:rsidRDefault="00B46C6C" w:rsidP="00B06F74">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2020</w:t>
      </w:r>
      <w:r w:rsidR="00B06F74">
        <w:rPr>
          <w:rFonts w:ascii="黑体" w:eastAsia="黑体" w:hAnsi="黑体" w:cs="方正小标宋简体" w:hint="eastAsia"/>
          <w:sz w:val="44"/>
          <w:szCs w:val="44"/>
        </w:rPr>
        <w:t>年档案保管保护费</w:t>
      </w:r>
    </w:p>
    <w:p w:rsidR="00B06F74" w:rsidRDefault="00B06F74" w:rsidP="00B06F74">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项目支出绩效评价报告</w:t>
      </w:r>
    </w:p>
    <w:p w:rsidR="00B06F74" w:rsidRPr="003A1D7A" w:rsidRDefault="00B06F74" w:rsidP="00B06F74">
      <w:pPr>
        <w:spacing w:line="580" w:lineRule="exact"/>
        <w:ind w:firstLineChars="200" w:firstLine="640"/>
        <w:rPr>
          <w:rFonts w:ascii="仿宋_GB2312" w:eastAsia="仿宋_GB2312" w:hAnsi="仿宋_GB2312" w:cs="仿宋_GB2312"/>
          <w:sz w:val="32"/>
          <w:szCs w:val="32"/>
        </w:rPr>
      </w:pPr>
    </w:p>
    <w:p w:rsidR="00B06F74" w:rsidRDefault="00B06F74" w:rsidP="00B06F74">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一、评价工作开展及项目情况</w:t>
      </w:r>
    </w:p>
    <w:p w:rsidR="00B06F74" w:rsidRPr="00533541" w:rsidRDefault="00A0724E" w:rsidP="00B06F74">
      <w:pPr>
        <w:spacing w:line="580" w:lineRule="exact"/>
        <w:ind w:firstLineChars="200" w:firstLine="640"/>
        <w:rPr>
          <w:rFonts w:ascii="仿宋" w:eastAsia="仿宋" w:hAnsi="仿宋" w:cs="仿宋_GB2312"/>
          <w:sz w:val="32"/>
          <w:szCs w:val="32"/>
        </w:rPr>
      </w:pPr>
      <w:r w:rsidRPr="00533541">
        <w:rPr>
          <w:rFonts w:ascii="仿宋" w:eastAsia="仿宋" w:hAnsi="仿宋" w:cs="仿宋_GB2312" w:hint="eastAsia"/>
          <w:sz w:val="32"/>
          <w:szCs w:val="32"/>
        </w:rPr>
        <w:t>改善</w:t>
      </w:r>
      <w:r w:rsidR="00B06F74" w:rsidRPr="00533541">
        <w:rPr>
          <w:rFonts w:ascii="仿宋" w:eastAsia="仿宋" w:hAnsi="仿宋" w:cs="仿宋_GB2312" w:hint="eastAsia"/>
          <w:sz w:val="32"/>
          <w:szCs w:val="32"/>
        </w:rPr>
        <w:t>馆</w:t>
      </w:r>
      <w:r w:rsidRPr="00533541">
        <w:rPr>
          <w:rFonts w:ascii="仿宋" w:eastAsia="仿宋" w:hAnsi="仿宋" w:cs="仿宋_GB2312" w:hint="eastAsia"/>
          <w:sz w:val="32"/>
          <w:szCs w:val="32"/>
        </w:rPr>
        <w:t>藏</w:t>
      </w:r>
      <w:r w:rsidR="00B06F74" w:rsidRPr="00533541">
        <w:rPr>
          <w:rFonts w:ascii="仿宋" w:eastAsia="仿宋" w:hAnsi="仿宋" w:cs="仿宋_GB2312" w:hint="eastAsia"/>
          <w:sz w:val="32"/>
          <w:szCs w:val="32"/>
        </w:rPr>
        <w:t>25386卷档案和2154份资料的保管保护条件。</w:t>
      </w:r>
    </w:p>
    <w:p w:rsidR="00B06F74" w:rsidRPr="00533541" w:rsidRDefault="00B06F74" w:rsidP="00B06F74">
      <w:pPr>
        <w:spacing w:line="580" w:lineRule="exact"/>
        <w:ind w:firstLineChars="200" w:firstLine="640"/>
        <w:rPr>
          <w:rFonts w:ascii="黑体" w:eastAsia="黑体" w:hAnsi="黑体" w:cs="黑体"/>
          <w:sz w:val="32"/>
          <w:szCs w:val="32"/>
        </w:rPr>
      </w:pPr>
      <w:r w:rsidRPr="00533541">
        <w:rPr>
          <w:rFonts w:ascii="黑体" w:eastAsia="黑体" w:hAnsi="黑体" w:cs="黑体" w:hint="eastAsia"/>
          <w:sz w:val="32"/>
          <w:szCs w:val="32"/>
        </w:rPr>
        <w:t>二、评价结论及绩效分析</w:t>
      </w:r>
    </w:p>
    <w:p w:rsidR="00B06F74" w:rsidRDefault="00B06F74" w:rsidP="00B06F74">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B06F74" w:rsidRDefault="00B06F74" w:rsidP="00B06F74">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县档案</w:t>
      </w:r>
      <w:r w:rsidR="00A51D83">
        <w:rPr>
          <w:rFonts w:ascii="仿宋" w:eastAsia="仿宋" w:hAnsi="仿宋" w:cs="仿宋_GB2312" w:hint="eastAsia"/>
          <w:sz w:val="32"/>
          <w:szCs w:val="32"/>
        </w:rPr>
        <w:t>馆</w:t>
      </w:r>
      <w:r>
        <w:rPr>
          <w:rFonts w:ascii="仿宋" w:eastAsia="仿宋" w:hAnsi="仿宋" w:cs="仿宋_GB2312" w:hint="eastAsia"/>
          <w:sz w:val="32"/>
          <w:szCs w:val="32"/>
        </w:rPr>
        <w:t>严格按照相关规定组织实施，项目完成情况好，取得了良好的社会效益，人民群众十分满意。</w:t>
      </w:r>
    </w:p>
    <w:p w:rsidR="00B06F74" w:rsidRDefault="00B06F74" w:rsidP="00B06F74">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B06F74" w:rsidRDefault="00B06F74" w:rsidP="00B06F74">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1、项目决策</w:t>
      </w:r>
    </w:p>
    <w:p w:rsidR="00B06F74" w:rsidRPr="00533541" w:rsidRDefault="00B06F74" w:rsidP="00B06F74">
      <w:pPr>
        <w:spacing w:line="580" w:lineRule="exact"/>
        <w:ind w:firstLineChars="200" w:firstLine="640"/>
        <w:jc w:val="left"/>
        <w:rPr>
          <w:rFonts w:ascii="仿宋" w:eastAsia="仿宋" w:hAnsi="仿宋" w:cs="仿宋_GB2312"/>
          <w:sz w:val="32"/>
          <w:szCs w:val="32"/>
        </w:rPr>
      </w:pPr>
      <w:r w:rsidRPr="00533541">
        <w:rPr>
          <w:rFonts w:ascii="仿宋" w:eastAsia="仿宋" w:hAnsi="仿宋" w:cs="仿宋_GB2312" w:hint="eastAsia"/>
          <w:sz w:val="32"/>
          <w:szCs w:val="32"/>
        </w:rPr>
        <w:t>现有的馆藏</w:t>
      </w:r>
      <w:r w:rsidR="007C58EF" w:rsidRPr="00533541">
        <w:rPr>
          <w:rFonts w:ascii="仿宋" w:eastAsia="仿宋" w:hAnsi="仿宋" w:cs="仿宋_GB2312" w:hint="eastAsia"/>
          <w:sz w:val="32"/>
          <w:szCs w:val="32"/>
        </w:rPr>
        <w:t>25386卷档案和2154份资料主要</w:t>
      </w:r>
      <w:r w:rsidRPr="00533541">
        <w:rPr>
          <w:rFonts w:ascii="仿宋" w:eastAsia="仿宋" w:hAnsi="仿宋" w:cs="仿宋_GB2312" w:hint="eastAsia"/>
          <w:sz w:val="32"/>
          <w:szCs w:val="32"/>
        </w:rPr>
        <w:t>是我县各个时期政治、经济、文化发展的真实记录，具有不可替代、不可复制的历史价值以及较高的研究和使用价值。根据</w:t>
      </w:r>
      <w:r w:rsidR="007C58EF" w:rsidRPr="00533541">
        <w:rPr>
          <w:rFonts w:ascii="仿宋" w:eastAsia="仿宋" w:hAnsi="仿宋" w:cs="仿宋_GB2312" w:hint="eastAsia"/>
          <w:sz w:val="32"/>
          <w:szCs w:val="32"/>
        </w:rPr>
        <w:t>新</w:t>
      </w:r>
      <w:proofErr w:type="gramStart"/>
      <w:r w:rsidR="007C58EF" w:rsidRPr="00533541">
        <w:rPr>
          <w:rFonts w:ascii="仿宋" w:eastAsia="仿宋" w:hAnsi="仿宋" w:cs="仿宋_GB2312" w:hint="eastAsia"/>
          <w:sz w:val="32"/>
          <w:szCs w:val="32"/>
        </w:rPr>
        <w:t>修定</w:t>
      </w:r>
      <w:proofErr w:type="gramEnd"/>
      <w:r w:rsidR="007C58EF" w:rsidRPr="00533541">
        <w:rPr>
          <w:rFonts w:ascii="仿宋" w:eastAsia="仿宋" w:hAnsi="仿宋" w:cs="仿宋_GB2312" w:hint="eastAsia"/>
          <w:sz w:val="32"/>
          <w:szCs w:val="32"/>
        </w:rPr>
        <w:t>的</w:t>
      </w:r>
      <w:r w:rsidRPr="00533541">
        <w:rPr>
          <w:rFonts w:ascii="仿宋" w:eastAsia="仿宋" w:hAnsi="仿宋" w:cs="仿宋_GB2312" w:hint="eastAsia"/>
          <w:sz w:val="32"/>
          <w:szCs w:val="32"/>
        </w:rPr>
        <w:t>《档案法》，</w:t>
      </w:r>
      <w:r w:rsidR="007C58EF" w:rsidRPr="00533541">
        <w:rPr>
          <w:rFonts w:ascii="仿宋" w:eastAsia="仿宋" w:hAnsi="仿宋" w:cs="仿宋_GB2312" w:hint="eastAsia"/>
          <w:sz w:val="32"/>
          <w:szCs w:val="32"/>
        </w:rPr>
        <w:t>结合档案馆职能，财政部门每年预算了3万元的档案保管保护项目经费，主要用于保护馆藏的</w:t>
      </w:r>
      <w:r w:rsidRPr="00533541">
        <w:rPr>
          <w:rFonts w:ascii="仿宋" w:eastAsia="仿宋" w:hAnsi="仿宋" w:cs="仿宋_GB2312" w:hint="eastAsia"/>
          <w:sz w:val="32"/>
          <w:szCs w:val="32"/>
        </w:rPr>
        <w:t>25386卷档案、2154份资料。</w:t>
      </w:r>
    </w:p>
    <w:p w:rsidR="00B06F74" w:rsidRPr="00533541" w:rsidRDefault="00B06F74" w:rsidP="00B06F74">
      <w:pPr>
        <w:spacing w:line="580" w:lineRule="exact"/>
        <w:ind w:firstLineChars="200" w:firstLine="640"/>
        <w:jc w:val="left"/>
        <w:rPr>
          <w:rFonts w:ascii="仿宋" w:eastAsia="仿宋" w:hAnsi="仿宋" w:cs="仿宋_GB2312"/>
          <w:sz w:val="32"/>
          <w:szCs w:val="32"/>
        </w:rPr>
      </w:pPr>
      <w:r w:rsidRPr="00533541">
        <w:rPr>
          <w:rFonts w:ascii="仿宋" w:eastAsia="仿宋" w:hAnsi="仿宋" w:cs="仿宋_GB2312"/>
          <w:sz w:val="32"/>
          <w:szCs w:val="32"/>
        </w:rPr>
        <w:t>2、项目管理</w:t>
      </w:r>
    </w:p>
    <w:p w:rsidR="00B06F74" w:rsidRPr="00533541" w:rsidRDefault="007C58EF" w:rsidP="00B06F74">
      <w:pPr>
        <w:ind w:firstLineChars="200" w:firstLine="640"/>
        <w:rPr>
          <w:rFonts w:ascii="仿宋" w:eastAsia="仿宋" w:hAnsi="仿宋" w:cs="仿宋_GB2312"/>
          <w:sz w:val="32"/>
          <w:szCs w:val="32"/>
        </w:rPr>
      </w:pPr>
      <w:r w:rsidRPr="00533541">
        <w:rPr>
          <w:rFonts w:ascii="仿宋" w:eastAsia="仿宋" w:hAnsi="仿宋" w:cs="仿宋_GB2312" w:hint="eastAsia"/>
          <w:sz w:val="32"/>
          <w:szCs w:val="32"/>
        </w:rPr>
        <w:t>预算</w:t>
      </w:r>
      <w:r w:rsidR="00B06F74" w:rsidRPr="00533541">
        <w:rPr>
          <w:rFonts w:ascii="仿宋" w:eastAsia="仿宋" w:hAnsi="仿宋" w:cs="仿宋_GB2312" w:hint="eastAsia"/>
          <w:sz w:val="32"/>
          <w:szCs w:val="32"/>
        </w:rPr>
        <w:t>3万元用于处理馆藏档案发生的霉变、虫蛀、破损，改善档案保管保护条件。</w:t>
      </w:r>
    </w:p>
    <w:p w:rsidR="00B06F74" w:rsidRPr="00533541" w:rsidRDefault="00B06F74" w:rsidP="00B06F74">
      <w:pPr>
        <w:spacing w:line="580" w:lineRule="exact"/>
        <w:ind w:firstLineChars="200" w:firstLine="640"/>
        <w:rPr>
          <w:rFonts w:ascii="仿宋" w:eastAsia="仿宋" w:hAnsi="仿宋" w:cs="仿宋_GB2312"/>
          <w:sz w:val="32"/>
          <w:szCs w:val="32"/>
        </w:rPr>
      </w:pPr>
      <w:r w:rsidRPr="00533541">
        <w:rPr>
          <w:rFonts w:ascii="仿宋" w:eastAsia="仿宋" w:hAnsi="仿宋" w:cs="仿宋_GB2312"/>
          <w:sz w:val="32"/>
          <w:szCs w:val="32"/>
        </w:rPr>
        <w:t>3、项目绩效</w:t>
      </w:r>
    </w:p>
    <w:p w:rsidR="00B06F74" w:rsidRPr="00533541" w:rsidRDefault="00B06F74" w:rsidP="00B06F74">
      <w:pPr>
        <w:spacing w:line="580" w:lineRule="exact"/>
        <w:ind w:firstLineChars="200" w:firstLine="640"/>
        <w:rPr>
          <w:rFonts w:ascii="仿宋" w:eastAsia="仿宋" w:hAnsi="仿宋" w:cs="仿宋_GB2312"/>
          <w:sz w:val="32"/>
          <w:szCs w:val="32"/>
        </w:rPr>
      </w:pPr>
      <w:r w:rsidRPr="00533541">
        <w:rPr>
          <w:rFonts w:ascii="仿宋" w:eastAsia="仿宋" w:hAnsi="仿宋" w:cs="仿宋_GB2312"/>
          <w:sz w:val="32"/>
          <w:szCs w:val="32"/>
        </w:rPr>
        <w:t>项目目标完成情况</w:t>
      </w:r>
      <w:r w:rsidRPr="00533541">
        <w:rPr>
          <w:rFonts w:ascii="仿宋" w:eastAsia="仿宋" w:hAnsi="仿宋" w:cs="仿宋_GB2312" w:hint="eastAsia"/>
          <w:sz w:val="32"/>
          <w:szCs w:val="32"/>
        </w:rPr>
        <w:t>：按照</w:t>
      </w:r>
      <w:r w:rsidR="007C58EF" w:rsidRPr="00533541">
        <w:rPr>
          <w:rFonts w:ascii="仿宋" w:eastAsia="仿宋" w:hAnsi="仿宋" w:cs="仿宋_GB2312" w:hint="eastAsia"/>
          <w:sz w:val="32"/>
          <w:szCs w:val="32"/>
        </w:rPr>
        <w:t>档案管理“十防”要求，购置了4</w:t>
      </w:r>
      <w:r w:rsidR="007C58EF" w:rsidRPr="00533541">
        <w:rPr>
          <w:rFonts w:ascii="仿宋" w:eastAsia="仿宋" w:hAnsi="仿宋" w:cs="仿宋_GB2312" w:hint="eastAsia"/>
          <w:sz w:val="32"/>
          <w:szCs w:val="32"/>
        </w:rPr>
        <w:lastRenderedPageBreak/>
        <w:t>台专业</w:t>
      </w:r>
      <w:r w:rsidR="00882677" w:rsidRPr="00533541">
        <w:rPr>
          <w:rFonts w:ascii="仿宋" w:eastAsia="仿宋" w:hAnsi="仿宋" w:cs="仿宋_GB2312" w:hint="eastAsia"/>
          <w:sz w:val="32"/>
          <w:szCs w:val="32"/>
        </w:rPr>
        <w:t>的大功率</w:t>
      </w:r>
      <w:r w:rsidR="007C58EF" w:rsidRPr="00533541">
        <w:rPr>
          <w:rFonts w:ascii="仿宋" w:eastAsia="仿宋" w:hAnsi="仿宋" w:cs="仿宋_GB2312" w:hint="eastAsia"/>
          <w:sz w:val="32"/>
          <w:szCs w:val="32"/>
        </w:rPr>
        <w:t>除湿机，</w:t>
      </w:r>
      <w:r w:rsidR="001162A3">
        <w:rPr>
          <w:rFonts w:ascii="仿宋" w:eastAsia="仿宋" w:hAnsi="仿宋" w:cs="仿宋_GB2312" w:hint="eastAsia"/>
          <w:sz w:val="32"/>
          <w:szCs w:val="32"/>
        </w:rPr>
        <w:t>12</w:t>
      </w:r>
      <w:r w:rsidR="007C58EF" w:rsidRPr="00533541">
        <w:rPr>
          <w:rFonts w:ascii="仿宋" w:eastAsia="仿宋" w:hAnsi="仿宋" w:cs="仿宋_GB2312" w:hint="eastAsia"/>
          <w:sz w:val="32"/>
          <w:szCs w:val="32"/>
        </w:rPr>
        <w:t>个气体灭火器，1台用于管理档案的国产计算机，</w:t>
      </w:r>
      <w:r w:rsidR="00CB719C" w:rsidRPr="00533541">
        <w:rPr>
          <w:rFonts w:ascii="仿宋" w:eastAsia="仿宋" w:hAnsi="仿宋" w:cs="仿宋_GB2312" w:hint="eastAsia"/>
          <w:sz w:val="32"/>
          <w:szCs w:val="32"/>
        </w:rPr>
        <w:t>防虫药包</w:t>
      </w:r>
      <w:r w:rsidR="001162A3">
        <w:rPr>
          <w:rFonts w:ascii="仿宋" w:eastAsia="仿宋" w:hAnsi="仿宋" w:cs="仿宋_GB2312" w:hint="eastAsia"/>
          <w:sz w:val="32"/>
          <w:szCs w:val="32"/>
        </w:rPr>
        <w:t>18</w:t>
      </w:r>
      <w:r w:rsidR="00CB719C" w:rsidRPr="00533541">
        <w:rPr>
          <w:rFonts w:ascii="仿宋" w:eastAsia="仿宋" w:hAnsi="仿宋" w:cs="仿宋_GB2312" w:hint="eastAsia"/>
          <w:sz w:val="32"/>
          <w:szCs w:val="32"/>
        </w:rPr>
        <w:t>00</w:t>
      </w:r>
      <w:r w:rsidR="00AC6CFB">
        <w:rPr>
          <w:rFonts w:ascii="仿宋" w:eastAsia="仿宋" w:hAnsi="仿宋" w:cs="仿宋_GB2312" w:hint="eastAsia"/>
          <w:sz w:val="32"/>
          <w:szCs w:val="32"/>
        </w:rPr>
        <w:t>包，更换库房防盗门1道，</w:t>
      </w:r>
      <w:r w:rsidR="007C58EF" w:rsidRPr="00533541">
        <w:rPr>
          <w:rFonts w:ascii="仿宋" w:eastAsia="仿宋" w:hAnsi="仿宋" w:cs="仿宋_GB2312" w:hint="eastAsia"/>
          <w:sz w:val="32"/>
          <w:szCs w:val="32"/>
        </w:rPr>
        <w:t>进一步完善了</w:t>
      </w:r>
      <w:r w:rsidRPr="00533541">
        <w:rPr>
          <w:rFonts w:ascii="仿宋" w:eastAsia="仿宋" w:hAnsi="仿宋" w:cs="仿宋_GB2312" w:hint="eastAsia"/>
          <w:sz w:val="32"/>
          <w:szCs w:val="32"/>
        </w:rPr>
        <w:t>档案的保管保护条件，</w:t>
      </w:r>
      <w:r w:rsidR="00882677" w:rsidRPr="00533541">
        <w:rPr>
          <w:rFonts w:ascii="仿宋" w:eastAsia="仿宋" w:hAnsi="仿宋" w:cs="仿宋_GB2312" w:hint="eastAsia"/>
          <w:sz w:val="32"/>
          <w:szCs w:val="32"/>
        </w:rPr>
        <w:t>馆藏档案数字化率达到99</w:t>
      </w:r>
      <w:r w:rsidRPr="00533541">
        <w:rPr>
          <w:rFonts w:ascii="仿宋" w:eastAsia="仿宋" w:hAnsi="仿宋" w:cs="仿宋_GB2312" w:hint="eastAsia"/>
          <w:sz w:val="32"/>
          <w:szCs w:val="32"/>
        </w:rPr>
        <w:t>%</w:t>
      </w:r>
      <w:r w:rsidR="00882677" w:rsidRPr="00533541">
        <w:rPr>
          <w:rFonts w:ascii="仿宋" w:eastAsia="仿宋" w:hAnsi="仿宋" w:cs="仿宋_GB2312" w:hint="eastAsia"/>
          <w:sz w:val="32"/>
          <w:szCs w:val="32"/>
        </w:rPr>
        <w:t>。</w:t>
      </w:r>
      <w:r w:rsidRPr="00533541">
        <w:rPr>
          <w:rFonts w:ascii="仿宋" w:eastAsia="仿宋" w:hAnsi="仿宋" w:cs="仿宋_GB2312" w:hint="eastAsia"/>
          <w:sz w:val="32"/>
          <w:szCs w:val="32"/>
        </w:rPr>
        <w:t>通过规范整理案卷归档，有效保存工作资料，档案的规范化管理率达到95%以上，开发了档案资源，方便档案查询，满足社会各界对档案信息的利用，并可持续、永久性利用，档案管理部门、档案使用者的满意度达到</w:t>
      </w:r>
      <w:r w:rsidR="00882677" w:rsidRPr="00533541">
        <w:rPr>
          <w:rFonts w:ascii="仿宋" w:eastAsia="仿宋" w:hAnsi="仿宋" w:cs="仿宋_GB2312" w:hint="eastAsia"/>
          <w:sz w:val="32"/>
          <w:szCs w:val="32"/>
        </w:rPr>
        <w:t>95</w:t>
      </w:r>
      <w:r w:rsidRPr="00533541">
        <w:rPr>
          <w:rFonts w:ascii="仿宋" w:eastAsia="仿宋" w:hAnsi="仿宋" w:cs="仿宋_GB2312" w:hint="eastAsia"/>
          <w:sz w:val="32"/>
          <w:szCs w:val="32"/>
        </w:rPr>
        <w:t>%以上。</w:t>
      </w:r>
    </w:p>
    <w:p w:rsidR="00B06F74" w:rsidRDefault="00B06F74" w:rsidP="00B06F74">
      <w:pPr>
        <w:spacing w:line="580" w:lineRule="exact"/>
        <w:ind w:firstLineChars="200" w:firstLine="640"/>
        <w:rPr>
          <w:rFonts w:ascii="仿宋" w:eastAsia="仿宋" w:hAnsi="仿宋" w:cs="仿宋_GB2312"/>
          <w:sz w:val="32"/>
          <w:szCs w:val="32"/>
        </w:rPr>
      </w:pPr>
      <w:r>
        <w:rPr>
          <w:rFonts w:ascii="黑体" w:eastAsia="黑体" w:hAnsi="黑体" w:cs="黑体" w:hint="eastAsia"/>
          <w:sz w:val="32"/>
          <w:szCs w:val="32"/>
        </w:rPr>
        <w:t>三、存在主要问题</w:t>
      </w:r>
      <w:r>
        <w:rPr>
          <w:rFonts w:ascii="仿宋" w:eastAsia="仿宋" w:hAnsi="仿宋" w:cs="仿宋_GB2312" w:hint="eastAsia"/>
          <w:sz w:val="32"/>
          <w:szCs w:val="32"/>
        </w:rPr>
        <w:t>：无</w:t>
      </w:r>
    </w:p>
    <w:p w:rsidR="00B06F74" w:rsidRDefault="00B06F74" w:rsidP="00B06F74">
      <w:pPr>
        <w:spacing w:line="580" w:lineRule="exact"/>
        <w:ind w:firstLineChars="200" w:firstLine="640"/>
        <w:rPr>
          <w:rStyle w:val="1Char"/>
          <w:rFonts w:ascii="仿宋" w:eastAsia="仿宋" w:hAnsi="仿宋" w:cs="仿宋_GB2312"/>
          <w:b w:val="0"/>
          <w:bCs w:val="0"/>
          <w:sz w:val="32"/>
          <w:szCs w:val="32"/>
        </w:rPr>
      </w:pPr>
      <w:r>
        <w:rPr>
          <w:rFonts w:ascii="黑体" w:eastAsia="黑体" w:hAnsi="黑体" w:cs="黑体" w:hint="eastAsia"/>
          <w:sz w:val="32"/>
          <w:szCs w:val="32"/>
        </w:rPr>
        <w:t>四、相关措施建议</w:t>
      </w:r>
      <w:r>
        <w:rPr>
          <w:rFonts w:ascii="仿宋" w:eastAsia="仿宋" w:hAnsi="仿宋" w:cs="仿宋_GB2312" w:hint="eastAsia"/>
          <w:sz w:val="32"/>
          <w:szCs w:val="32"/>
        </w:rPr>
        <w:t>：无</w:t>
      </w:r>
    </w:p>
    <w:p w:rsidR="00070A43" w:rsidRPr="00B06F74" w:rsidRDefault="00070A43" w:rsidP="00070A43">
      <w:pPr>
        <w:spacing w:line="580" w:lineRule="exact"/>
        <w:ind w:firstLineChars="200" w:firstLine="640"/>
        <w:rPr>
          <w:rFonts w:ascii="仿宋_GB2312" w:eastAsia="仿宋_GB2312" w:hAnsi="仿宋_GB2312" w:cs="仿宋_GB2312"/>
          <w:color w:val="FF0000"/>
          <w:sz w:val="32"/>
          <w:szCs w:val="32"/>
        </w:rPr>
      </w:pPr>
    </w:p>
    <w:p w:rsidR="00B06F74" w:rsidRDefault="00B06F74" w:rsidP="00070A43">
      <w:pPr>
        <w:spacing w:line="580" w:lineRule="exact"/>
        <w:ind w:firstLineChars="200" w:firstLine="640"/>
        <w:rPr>
          <w:rFonts w:ascii="仿宋_GB2312" w:eastAsia="仿宋_GB2312" w:hAnsi="仿宋_GB2312" w:cs="仿宋_GB2312"/>
          <w:color w:val="FF0000"/>
          <w:sz w:val="32"/>
          <w:szCs w:val="32"/>
        </w:rPr>
      </w:pPr>
    </w:p>
    <w:p w:rsidR="005B5C64" w:rsidRDefault="005B5C64">
      <w:pPr>
        <w:spacing w:line="600" w:lineRule="exact"/>
        <w:jc w:val="center"/>
        <w:outlineLvl w:val="0"/>
        <w:rPr>
          <w:rStyle w:val="1Char"/>
          <w:rFonts w:ascii="黑体" w:eastAsia="黑体" w:hAnsi="黑体"/>
          <w:b w:val="0"/>
        </w:rPr>
      </w:pPr>
    </w:p>
    <w:p w:rsidR="00AD5073" w:rsidRDefault="00AD5073">
      <w:pPr>
        <w:spacing w:line="600" w:lineRule="exact"/>
        <w:jc w:val="center"/>
        <w:outlineLvl w:val="0"/>
        <w:rPr>
          <w:rStyle w:val="1Char"/>
          <w:rFonts w:ascii="黑体" w:eastAsia="黑体" w:hAnsi="黑体"/>
          <w:b w:val="0"/>
        </w:rPr>
      </w:pPr>
    </w:p>
    <w:p w:rsidR="00AD5073" w:rsidRDefault="00AD5073">
      <w:pPr>
        <w:spacing w:line="600" w:lineRule="exact"/>
        <w:jc w:val="center"/>
        <w:outlineLvl w:val="0"/>
        <w:rPr>
          <w:rStyle w:val="1Char"/>
          <w:rFonts w:ascii="黑体" w:eastAsia="黑体" w:hAnsi="黑体"/>
          <w:b w:val="0"/>
        </w:rPr>
      </w:pPr>
    </w:p>
    <w:p w:rsidR="00AD5073" w:rsidRDefault="00AD5073">
      <w:pPr>
        <w:spacing w:line="600" w:lineRule="exact"/>
        <w:jc w:val="center"/>
        <w:outlineLvl w:val="0"/>
        <w:rPr>
          <w:rStyle w:val="1Char"/>
          <w:rFonts w:ascii="黑体" w:eastAsia="黑体" w:hAnsi="黑体"/>
          <w:b w:val="0"/>
        </w:rPr>
      </w:pPr>
    </w:p>
    <w:p w:rsidR="00AD5073" w:rsidRDefault="00AD5073">
      <w:pPr>
        <w:spacing w:line="600" w:lineRule="exact"/>
        <w:jc w:val="center"/>
        <w:outlineLvl w:val="0"/>
        <w:rPr>
          <w:rStyle w:val="1Char"/>
          <w:rFonts w:ascii="黑体" w:eastAsia="黑体" w:hAnsi="黑体"/>
          <w:b w:val="0"/>
        </w:rPr>
      </w:pPr>
    </w:p>
    <w:p w:rsidR="00AD5073" w:rsidRDefault="00AD5073">
      <w:pPr>
        <w:spacing w:line="600" w:lineRule="exact"/>
        <w:jc w:val="center"/>
        <w:outlineLvl w:val="0"/>
        <w:rPr>
          <w:rStyle w:val="1Char"/>
          <w:rFonts w:ascii="黑体" w:eastAsia="黑体" w:hAnsi="黑体"/>
          <w:b w:val="0"/>
        </w:rPr>
      </w:pPr>
    </w:p>
    <w:p w:rsidR="00AD5073" w:rsidRDefault="00AD5073">
      <w:pPr>
        <w:spacing w:line="600" w:lineRule="exact"/>
        <w:jc w:val="center"/>
        <w:outlineLvl w:val="0"/>
        <w:rPr>
          <w:rStyle w:val="1Char"/>
          <w:rFonts w:ascii="黑体" w:eastAsia="黑体" w:hAnsi="黑体"/>
          <w:b w:val="0"/>
        </w:rPr>
      </w:pPr>
    </w:p>
    <w:p w:rsidR="00AD5073" w:rsidRDefault="00AD5073">
      <w:pPr>
        <w:spacing w:line="600" w:lineRule="exact"/>
        <w:jc w:val="center"/>
        <w:outlineLvl w:val="0"/>
        <w:rPr>
          <w:rStyle w:val="1Char"/>
          <w:rFonts w:ascii="黑体" w:eastAsia="黑体" w:hAnsi="黑体"/>
          <w:b w:val="0"/>
        </w:rPr>
      </w:pPr>
    </w:p>
    <w:p w:rsidR="00AD5073" w:rsidRDefault="00AD5073">
      <w:pPr>
        <w:spacing w:line="600" w:lineRule="exact"/>
        <w:jc w:val="center"/>
        <w:outlineLvl w:val="0"/>
        <w:rPr>
          <w:rStyle w:val="1Char"/>
          <w:rFonts w:ascii="黑体" w:eastAsia="黑体" w:hAnsi="黑体"/>
          <w:b w:val="0"/>
        </w:rPr>
      </w:pPr>
    </w:p>
    <w:p w:rsidR="00C12A09" w:rsidRDefault="00C12A09">
      <w:pPr>
        <w:spacing w:line="600" w:lineRule="exact"/>
        <w:jc w:val="center"/>
        <w:outlineLvl w:val="0"/>
        <w:rPr>
          <w:rStyle w:val="1Char"/>
          <w:rFonts w:ascii="黑体" w:eastAsia="黑体" w:hAnsi="黑体"/>
          <w:b w:val="0"/>
        </w:rPr>
      </w:pPr>
    </w:p>
    <w:p w:rsidR="00AD5073" w:rsidRDefault="00AD5073">
      <w:pPr>
        <w:spacing w:line="600" w:lineRule="exact"/>
        <w:jc w:val="center"/>
        <w:outlineLvl w:val="0"/>
        <w:rPr>
          <w:rStyle w:val="1Char"/>
          <w:rFonts w:ascii="黑体" w:eastAsia="黑体" w:hAnsi="黑体"/>
          <w:b w:val="0"/>
        </w:rPr>
      </w:pPr>
    </w:p>
    <w:p w:rsidR="00882677" w:rsidRDefault="00882677">
      <w:pPr>
        <w:spacing w:line="600" w:lineRule="exact"/>
        <w:jc w:val="center"/>
        <w:outlineLvl w:val="0"/>
        <w:rPr>
          <w:rStyle w:val="1Char"/>
          <w:rFonts w:ascii="黑体" w:eastAsia="黑体" w:hAnsi="黑体"/>
          <w:b w:val="0"/>
        </w:rPr>
      </w:pPr>
    </w:p>
    <w:p w:rsidR="00882677" w:rsidRDefault="00882677">
      <w:pPr>
        <w:spacing w:line="600" w:lineRule="exact"/>
        <w:jc w:val="center"/>
        <w:outlineLvl w:val="0"/>
        <w:rPr>
          <w:rStyle w:val="1Char"/>
          <w:rFonts w:ascii="黑体" w:eastAsia="黑体" w:hAnsi="黑体"/>
          <w:b w:val="0"/>
        </w:rPr>
      </w:pPr>
    </w:p>
    <w:p w:rsidR="005B5C64" w:rsidRPr="00533541" w:rsidRDefault="00204CDE">
      <w:pPr>
        <w:spacing w:line="600" w:lineRule="exact"/>
        <w:jc w:val="center"/>
        <w:outlineLvl w:val="0"/>
        <w:rPr>
          <w:rFonts w:ascii="仿宋" w:eastAsia="仿宋" w:hAnsi="仿宋"/>
          <w:b/>
          <w:sz w:val="44"/>
          <w:szCs w:val="44"/>
        </w:rPr>
      </w:pPr>
      <w:bookmarkStart w:id="61" w:name="_Toc15396618"/>
      <w:r>
        <w:rPr>
          <w:rFonts w:ascii="黑体" w:eastAsia="黑体" w:hAnsi="黑体" w:hint="eastAsia"/>
          <w:color w:val="000000"/>
          <w:sz w:val="44"/>
          <w:szCs w:val="44"/>
        </w:rPr>
        <w:t>第</w:t>
      </w:r>
      <w:r>
        <w:rPr>
          <w:rStyle w:val="1Char"/>
          <w:rFonts w:ascii="黑体" w:eastAsia="黑体" w:hAnsi="黑体" w:hint="eastAsia"/>
          <w:b w:val="0"/>
        </w:rPr>
        <w:t>五部分</w:t>
      </w:r>
      <w:r w:rsidRPr="00533541">
        <w:rPr>
          <w:rStyle w:val="1Char"/>
          <w:rFonts w:ascii="黑体" w:eastAsia="黑体" w:hAnsi="黑体" w:hint="eastAsia"/>
          <w:b w:val="0"/>
        </w:rPr>
        <w:t xml:space="preserve"> 附表</w:t>
      </w:r>
      <w:bookmarkEnd w:id="60"/>
      <w:bookmarkEnd w:id="61"/>
    </w:p>
    <w:p w:rsidR="005B5C64" w:rsidRDefault="00204CDE">
      <w:pPr>
        <w:pStyle w:val="2"/>
        <w:rPr>
          <w:rFonts w:ascii="仿宋" w:eastAsia="仿宋" w:hAnsi="仿宋"/>
          <w:color w:val="000000"/>
        </w:rPr>
      </w:pPr>
      <w:bookmarkStart w:id="62" w:name="_Toc15396620"/>
      <w:r>
        <w:rPr>
          <w:rFonts w:ascii="仿宋" w:eastAsia="仿宋" w:hAnsi="仿宋" w:hint="eastAsia"/>
          <w:b w:val="0"/>
          <w:color w:val="000000"/>
        </w:rPr>
        <w:t>二、收</w:t>
      </w:r>
      <w:r>
        <w:rPr>
          <w:rStyle w:val="2Char"/>
          <w:rFonts w:ascii="仿宋" w:eastAsia="仿宋" w:hAnsi="仿宋" w:hint="eastAsia"/>
        </w:rPr>
        <w:t>入</w:t>
      </w:r>
      <w:r w:rsidR="00E853CE">
        <w:rPr>
          <w:rStyle w:val="2Char"/>
          <w:rFonts w:ascii="仿宋" w:eastAsia="仿宋" w:hAnsi="仿宋" w:hint="eastAsia"/>
        </w:rPr>
        <w:t>决算</w:t>
      </w:r>
      <w:r>
        <w:rPr>
          <w:rStyle w:val="2Char"/>
          <w:rFonts w:ascii="仿宋" w:eastAsia="仿宋" w:hAnsi="仿宋" w:hint="eastAsia"/>
        </w:rPr>
        <w:t>表</w:t>
      </w:r>
      <w:bookmarkEnd w:id="62"/>
    </w:p>
    <w:p w:rsidR="005B5C64" w:rsidRDefault="00204CDE">
      <w:pPr>
        <w:pStyle w:val="2"/>
        <w:rPr>
          <w:rFonts w:ascii="仿宋" w:eastAsia="仿宋" w:hAnsi="仿宋"/>
          <w:color w:val="000000"/>
        </w:rPr>
      </w:pPr>
      <w:bookmarkStart w:id="63"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w:t>
      </w:r>
      <w:r w:rsidR="00E853CE">
        <w:rPr>
          <w:rStyle w:val="2Char"/>
          <w:rFonts w:ascii="仿宋" w:eastAsia="仿宋" w:hAnsi="仿宋" w:hint="eastAsia"/>
        </w:rPr>
        <w:t>决算</w:t>
      </w:r>
      <w:r>
        <w:rPr>
          <w:rStyle w:val="2Char"/>
          <w:rFonts w:ascii="仿宋" w:eastAsia="仿宋" w:hAnsi="仿宋" w:hint="eastAsia"/>
        </w:rPr>
        <w:t>表</w:t>
      </w:r>
      <w:bookmarkEnd w:id="63"/>
    </w:p>
    <w:p w:rsidR="005B5C64" w:rsidRDefault="00204CDE">
      <w:pPr>
        <w:pStyle w:val="2"/>
        <w:rPr>
          <w:rFonts w:ascii="仿宋" w:eastAsia="仿宋" w:hAnsi="仿宋"/>
          <w:b w:val="0"/>
          <w:color w:val="000000"/>
        </w:rPr>
      </w:pPr>
      <w:bookmarkStart w:id="64"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4"/>
    </w:p>
    <w:p w:rsidR="007D1682" w:rsidRDefault="00204CDE">
      <w:pPr>
        <w:pStyle w:val="2"/>
        <w:rPr>
          <w:rStyle w:val="2Char"/>
          <w:rFonts w:ascii="仿宋" w:eastAsia="仿宋" w:hAnsi="仿宋"/>
        </w:rPr>
      </w:pPr>
      <w:bookmarkStart w:id="65"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66" w:name="_Toc15396624"/>
      <w:bookmarkEnd w:id="65"/>
    </w:p>
    <w:p w:rsidR="005B5C64" w:rsidRDefault="00204CDE">
      <w:pPr>
        <w:pStyle w:val="2"/>
        <w:rPr>
          <w:rFonts w:ascii="仿宋" w:eastAsia="仿宋" w:hAnsi="仿宋"/>
          <w:color w:val="000000"/>
        </w:rPr>
      </w:pPr>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6"/>
    </w:p>
    <w:p w:rsidR="005B5C64" w:rsidRDefault="00204CDE">
      <w:pPr>
        <w:pStyle w:val="2"/>
        <w:rPr>
          <w:rFonts w:ascii="仿宋" w:eastAsia="仿宋" w:hAnsi="仿宋"/>
          <w:color w:val="000000"/>
        </w:rPr>
      </w:pPr>
      <w:bookmarkStart w:id="67"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7"/>
    </w:p>
    <w:p w:rsidR="005B5C64" w:rsidRDefault="00204CDE">
      <w:pPr>
        <w:pStyle w:val="2"/>
        <w:rPr>
          <w:rFonts w:ascii="仿宋" w:eastAsia="仿宋" w:hAnsi="仿宋"/>
          <w:color w:val="000000"/>
        </w:rPr>
      </w:pPr>
      <w:bookmarkStart w:id="68"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68"/>
    </w:p>
    <w:p w:rsidR="005B5C64" w:rsidRDefault="00204CDE">
      <w:pPr>
        <w:pStyle w:val="2"/>
        <w:rPr>
          <w:rFonts w:ascii="仿宋" w:eastAsia="仿宋" w:hAnsi="仿宋"/>
          <w:color w:val="000000"/>
        </w:rPr>
      </w:pPr>
      <w:bookmarkStart w:id="69"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69"/>
    </w:p>
    <w:p w:rsidR="005B5C64" w:rsidRDefault="00204CDE">
      <w:pPr>
        <w:pStyle w:val="2"/>
        <w:rPr>
          <w:rFonts w:ascii="仿宋" w:eastAsia="仿宋" w:hAnsi="仿宋"/>
          <w:color w:val="000000"/>
        </w:rPr>
      </w:pPr>
      <w:bookmarkStart w:id="70"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0"/>
    </w:p>
    <w:p w:rsidR="005B5C64" w:rsidRDefault="00204CDE">
      <w:pPr>
        <w:pStyle w:val="2"/>
        <w:rPr>
          <w:rFonts w:ascii="仿宋" w:eastAsia="仿宋" w:hAnsi="仿宋"/>
          <w:color w:val="000000"/>
        </w:rPr>
      </w:pPr>
      <w:bookmarkStart w:id="71"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1"/>
    </w:p>
    <w:p w:rsidR="005B5C64" w:rsidRDefault="00204CDE">
      <w:pPr>
        <w:pStyle w:val="2"/>
        <w:rPr>
          <w:rFonts w:ascii="仿宋" w:eastAsia="仿宋" w:hAnsi="仿宋"/>
          <w:color w:val="000000"/>
        </w:rPr>
      </w:pPr>
      <w:bookmarkStart w:id="72"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2"/>
    </w:p>
    <w:p w:rsidR="005B5C64" w:rsidRDefault="00204CDE">
      <w:pPr>
        <w:pStyle w:val="2"/>
        <w:rPr>
          <w:rStyle w:val="2Char"/>
          <w:rFonts w:ascii="仿宋" w:eastAsia="仿宋" w:hAnsi="仿宋"/>
        </w:rPr>
      </w:pPr>
      <w:bookmarkStart w:id="73"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w:t>
      </w:r>
      <w:r w:rsidR="00C258D7">
        <w:rPr>
          <w:rStyle w:val="2Char"/>
          <w:rFonts w:ascii="仿宋" w:eastAsia="仿宋" w:hAnsi="仿宋" w:hint="eastAsia"/>
        </w:rPr>
        <w:t>财政拨款</w:t>
      </w:r>
      <w:r w:rsidR="00DA2F09">
        <w:rPr>
          <w:rStyle w:val="2Char"/>
          <w:rFonts w:ascii="仿宋" w:eastAsia="仿宋" w:hAnsi="仿宋" w:hint="eastAsia"/>
        </w:rPr>
        <w:t>收入</w:t>
      </w:r>
      <w:r>
        <w:rPr>
          <w:rStyle w:val="2Char"/>
          <w:rFonts w:ascii="仿宋" w:eastAsia="仿宋" w:hAnsi="仿宋" w:hint="eastAsia"/>
        </w:rPr>
        <w:t>支出决算表</w:t>
      </w:r>
      <w:bookmarkEnd w:id="73"/>
    </w:p>
    <w:p w:rsidR="006D55FC" w:rsidRDefault="006D55FC" w:rsidP="006D55FC">
      <w:pPr>
        <w:pStyle w:val="2"/>
        <w:rPr>
          <w:rStyle w:val="2Char"/>
          <w:rFonts w:ascii="仿宋" w:eastAsia="仿宋" w:hAnsi="仿宋"/>
        </w:rPr>
      </w:pPr>
      <w:r>
        <w:rPr>
          <w:rStyle w:val="2Char"/>
          <w:rFonts w:ascii="仿宋" w:eastAsia="仿宋" w:hAnsi="仿宋" w:hint="eastAsia"/>
        </w:rPr>
        <w:t>十四、</w:t>
      </w:r>
      <w:r>
        <w:rPr>
          <w:rFonts w:ascii="仿宋" w:eastAsia="仿宋" w:hAnsi="仿宋" w:hint="eastAsia"/>
          <w:b w:val="0"/>
          <w:color w:val="000000"/>
        </w:rPr>
        <w:t>国</w:t>
      </w:r>
      <w:r>
        <w:rPr>
          <w:rStyle w:val="2Char"/>
          <w:rFonts w:ascii="仿宋" w:eastAsia="仿宋" w:hAnsi="仿宋" w:hint="eastAsia"/>
        </w:rPr>
        <w:t>有资本经营预算</w:t>
      </w:r>
      <w:r w:rsidR="00C258D7">
        <w:rPr>
          <w:rStyle w:val="2Char"/>
          <w:rFonts w:ascii="仿宋" w:eastAsia="仿宋" w:hAnsi="仿宋" w:hint="eastAsia"/>
        </w:rPr>
        <w:t>财政拨款</w:t>
      </w:r>
      <w:r>
        <w:rPr>
          <w:rStyle w:val="2Char"/>
          <w:rFonts w:ascii="仿宋" w:eastAsia="仿宋" w:hAnsi="仿宋" w:hint="eastAsia"/>
        </w:rPr>
        <w:t>支出决算表</w:t>
      </w:r>
    </w:p>
    <w:p w:rsidR="006D55FC" w:rsidRPr="006D55FC" w:rsidRDefault="006D55FC" w:rsidP="006D55FC"/>
    <w:sectPr w:rsidR="006D55FC" w:rsidRPr="006D55FC" w:rsidSect="00A459F5">
      <w:headerReference w:type="default" r:id="rId16"/>
      <w:footerReference w:type="default" r:id="rId17"/>
      <w:pgSz w:w="11906" w:h="16838" w:code="9"/>
      <w:pgMar w:top="1418" w:right="1418" w:bottom="1418" w:left="1418"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0B18" w:rsidRDefault="00E60B18" w:rsidP="005B5C64">
      <w:r>
        <w:separator/>
      </w:r>
    </w:p>
  </w:endnote>
  <w:endnote w:type="continuationSeparator" w:id="1">
    <w:p w:rsidR="00E60B18" w:rsidRDefault="00E60B18" w:rsidP="005B5C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Arial Unicode MS"/>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sdtPr>
    <w:sdtContent>
      <w:p w:rsidR="009324EE" w:rsidRDefault="007B1EEF">
        <w:pPr>
          <w:pStyle w:val="a5"/>
          <w:jc w:val="center"/>
        </w:pPr>
        <w:r w:rsidRPr="001C2552">
          <w:rPr>
            <w:sz w:val="32"/>
            <w:szCs w:val="32"/>
          </w:rPr>
          <w:fldChar w:fldCharType="begin"/>
        </w:r>
        <w:r w:rsidR="00F016F1" w:rsidRPr="001C2552">
          <w:rPr>
            <w:sz w:val="32"/>
            <w:szCs w:val="32"/>
          </w:rPr>
          <w:instrText>PAGE   \* MERGEFORMAT</w:instrText>
        </w:r>
        <w:r w:rsidRPr="001C2552">
          <w:rPr>
            <w:sz w:val="32"/>
            <w:szCs w:val="32"/>
          </w:rPr>
          <w:fldChar w:fldCharType="separate"/>
        </w:r>
        <w:r w:rsidR="00381283" w:rsidRPr="00381283">
          <w:rPr>
            <w:noProof/>
            <w:sz w:val="32"/>
            <w:szCs w:val="32"/>
            <w:lang w:val="zh-CN"/>
          </w:rPr>
          <w:t>13</w:t>
        </w:r>
        <w:r w:rsidRPr="001C2552">
          <w:rPr>
            <w:sz w:val="32"/>
            <w:szCs w:val="32"/>
          </w:rPr>
          <w:fldChar w:fldCharType="end"/>
        </w:r>
      </w:p>
    </w:sdtContent>
  </w:sdt>
  <w:p w:rsidR="009324EE" w:rsidRDefault="009324E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0B18" w:rsidRDefault="00E60B18" w:rsidP="005B5C64">
      <w:r>
        <w:separator/>
      </w:r>
    </w:p>
  </w:footnote>
  <w:footnote w:type="continuationSeparator" w:id="1">
    <w:p w:rsidR="00E60B18" w:rsidRDefault="00E60B18" w:rsidP="005B5C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4EE" w:rsidRDefault="009324EE">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3">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nsid w:val="130A0CFF"/>
    <w:multiLevelType w:val="hybridMultilevel"/>
    <w:tmpl w:val="7248D46E"/>
    <w:lvl w:ilvl="0" w:tplc="8C52CC48">
      <w:start w:val="1"/>
      <w:numFmt w:val="japaneseCounting"/>
      <w:lvlText w:val="第%1部"/>
      <w:lvlJc w:val="left"/>
      <w:pPr>
        <w:ind w:left="1785" w:hanging="132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5">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6">
    <w:nsid w:val="237454D8"/>
    <w:multiLevelType w:val="hybridMultilevel"/>
    <w:tmpl w:val="383A54E8"/>
    <w:lvl w:ilvl="0" w:tplc="7B7493B6">
      <w:start w:val="1"/>
      <w:numFmt w:val="japaneseCounting"/>
      <w:lvlText w:val="第%1部"/>
      <w:lvlJc w:val="left"/>
      <w:pPr>
        <w:ind w:left="1785" w:hanging="132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7">
    <w:nsid w:val="47E42EDA"/>
    <w:multiLevelType w:val="hybridMultilevel"/>
    <w:tmpl w:val="98C8A140"/>
    <w:lvl w:ilvl="0" w:tplc="58CCEAF6">
      <w:start w:val="1"/>
      <w:numFmt w:val="japaneseCounting"/>
      <w:lvlText w:val="第%1部"/>
      <w:lvlJc w:val="left"/>
      <w:pPr>
        <w:ind w:left="1800" w:hanging="13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4A794AB3"/>
    <w:multiLevelType w:val="hybridMultilevel"/>
    <w:tmpl w:val="41B424DE"/>
    <w:lvl w:ilvl="0" w:tplc="E9B8CE0C">
      <w:start w:val="1"/>
      <w:numFmt w:val="japaneseCounting"/>
      <w:lvlText w:val="第%1部"/>
      <w:lvlJc w:val="left"/>
      <w:pPr>
        <w:ind w:left="1320" w:hanging="13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abstractNum w:abstractNumId="10">
    <w:nsid w:val="77107BAA"/>
    <w:multiLevelType w:val="hybridMultilevel"/>
    <w:tmpl w:val="62304C9A"/>
    <w:lvl w:ilvl="0" w:tplc="26D4E344">
      <w:start w:val="1"/>
      <w:numFmt w:val="japaneseCounting"/>
      <w:lvlText w:val="第%1部"/>
      <w:lvlJc w:val="left"/>
      <w:pPr>
        <w:ind w:left="1960" w:hanging="13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1">
    <w:nsid w:val="7C620561"/>
    <w:multiLevelType w:val="hybridMultilevel"/>
    <w:tmpl w:val="48EAC5B6"/>
    <w:lvl w:ilvl="0" w:tplc="38DCB026">
      <w:start w:val="1"/>
      <w:numFmt w:val="japaneseCounting"/>
      <w:lvlText w:val="第%1部"/>
      <w:lvlJc w:val="left"/>
      <w:pPr>
        <w:ind w:left="1950" w:hanging="13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num w:numId="1">
    <w:abstractNumId w:val="9"/>
  </w:num>
  <w:num w:numId="2">
    <w:abstractNumId w:val="3"/>
  </w:num>
  <w:num w:numId="3">
    <w:abstractNumId w:val="0"/>
  </w:num>
  <w:num w:numId="4">
    <w:abstractNumId w:val="5"/>
  </w:num>
  <w:num w:numId="5">
    <w:abstractNumId w:val="1"/>
  </w:num>
  <w:num w:numId="6">
    <w:abstractNumId w:val="2"/>
  </w:num>
  <w:num w:numId="7">
    <w:abstractNumId w:val="6"/>
  </w:num>
  <w:num w:numId="8">
    <w:abstractNumId w:val="4"/>
  </w:num>
  <w:num w:numId="9">
    <w:abstractNumId w:val="11"/>
  </w:num>
  <w:num w:numId="10">
    <w:abstractNumId w:val="8"/>
  </w:num>
  <w:num w:numId="11">
    <w:abstractNumId w:val="7"/>
  </w:num>
  <w:num w:numId="12">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幸福花开">
    <w15:presenceInfo w15:providerId="WPS Office" w15:userId="201566553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6561"/>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361C"/>
    <w:rsid w:val="00001365"/>
    <w:rsid w:val="00003DF2"/>
    <w:rsid w:val="00015F6D"/>
    <w:rsid w:val="000222C6"/>
    <w:rsid w:val="0002549F"/>
    <w:rsid w:val="00026AD8"/>
    <w:rsid w:val="000313F2"/>
    <w:rsid w:val="00035F1A"/>
    <w:rsid w:val="00040946"/>
    <w:rsid w:val="00040F96"/>
    <w:rsid w:val="00043715"/>
    <w:rsid w:val="00044E48"/>
    <w:rsid w:val="00044E89"/>
    <w:rsid w:val="00045A89"/>
    <w:rsid w:val="000468DB"/>
    <w:rsid w:val="00055EBE"/>
    <w:rsid w:val="000645AF"/>
    <w:rsid w:val="0006487A"/>
    <w:rsid w:val="00065F8F"/>
    <w:rsid w:val="000705B3"/>
    <w:rsid w:val="00070A43"/>
    <w:rsid w:val="00072C8F"/>
    <w:rsid w:val="000768F2"/>
    <w:rsid w:val="00080C42"/>
    <w:rsid w:val="0008775D"/>
    <w:rsid w:val="0009184B"/>
    <w:rsid w:val="00094236"/>
    <w:rsid w:val="0009593C"/>
    <w:rsid w:val="00097322"/>
    <w:rsid w:val="000A32A7"/>
    <w:rsid w:val="000A38F9"/>
    <w:rsid w:val="000A6A92"/>
    <w:rsid w:val="000A78FE"/>
    <w:rsid w:val="000B047F"/>
    <w:rsid w:val="000B5923"/>
    <w:rsid w:val="000B5A48"/>
    <w:rsid w:val="000B6FF3"/>
    <w:rsid w:val="000C3467"/>
    <w:rsid w:val="000C3CA6"/>
    <w:rsid w:val="000D1267"/>
    <w:rsid w:val="000D1D38"/>
    <w:rsid w:val="000D1D50"/>
    <w:rsid w:val="000D5782"/>
    <w:rsid w:val="000D7B90"/>
    <w:rsid w:val="000E0DCF"/>
    <w:rsid w:val="000E3F53"/>
    <w:rsid w:val="000E6613"/>
    <w:rsid w:val="000E7119"/>
    <w:rsid w:val="000F4060"/>
    <w:rsid w:val="000F4AF0"/>
    <w:rsid w:val="001004EF"/>
    <w:rsid w:val="00103D5A"/>
    <w:rsid w:val="001049FA"/>
    <w:rsid w:val="001050E6"/>
    <w:rsid w:val="00110289"/>
    <w:rsid w:val="0011038C"/>
    <w:rsid w:val="00112C5A"/>
    <w:rsid w:val="00114E9B"/>
    <w:rsid w:val="001162A3"/>
    <w:rsid w:val="00124D85"/>
    <w:rsid w:val="00130E8C"/>
    <w:rsid w:val="00134E41"/>
    <w:rsid w:val="0013573D"/>
    <w:rsid w:val="00142216"/>
    <w:rsid w:val="00144D6A"/>
    <w:rsid w:val="001467F4"/>
    <w:rsid w:val="0014729F"/>
    <w:rsid w:val="00154D3D"/>
    <w:rsid w:val="00157BAB"/>
    <w:rsid w:val="001610A7"/>
    <w:rsid w:val="0016359F"/>
    <w:rsid w:val="001654D1"/>
    <w:rsid w:val="001706D1"/>
    <w:rsid w:val="00174518"/>
    <w:rsid w:val="0018106D"/>
    <w:rsid w:val="00183A0B"/>
    <w:rsid w:val="001877A7"/>
    <w:rsid w:val="001878E8"/>
    <w:rsid w:val="00191536"/>
    <w:rsid w:val="0019187B"/>
    <w:rsid w:val="0019383D"/>
    <w:rsid w:val="00195BE9"/>
    <w:rsid w:val="00196687"/>
    <w:rsid w:val="001A3220"/>
    <w:rsid w:val="001C0962"/>
    <w:rsid w:val="001C2552"/>
    <w:rsid w:val="001C6114"/>
    <w:rsid w:val="001C7494"/>
    <w:rsid w:val="001C78A8"/>
    <w:rsid w:val="001D02FA"/>
    <w:rsid w:val="001D3F9A"/>
    <w:rsid w:val="001D6B4F"/>
    <w:rsid w:val="001D7531"/>
    <w:rsid w:val="001E4BAD"/>
    <w:rsid w:val="001E737D"/>
    <w:rsid w:val="001F0592"/>
    <w:rsid w:val="001F0D8A"/>
    <w:rsid w:val="001F4725"/>
    <w:rsid w:val="001F7506"/>
    <w:rsid w:val="001F7E62"/>
    <w:rsid w:val="002006CD"/>
    <w:rsid w:val="00202B36"/>
    <w:rsid w:val="00204823"/>
    <w:rsid w:val="00204B7A"/>
    <w:rsid w:val="00204CDE"/>
    <w:rsid w:val="00205C9A"/>
    <w:rsid w:val="0020623F"/>
    <w:rsid w:val="0021101A"/>
    <w:rsid w:val="00214111"/>
    <w:rsid w:val="002149E9"/>
    <w:rsid w:val="0021596C"/>
    <w:rsid w:val="00220536"/>
    <w:rsid w:val="00227EB7"/>
    <w:rsid w:val="00235629"/>
    <w:rsid w:val="00240985"/>
    <w:rsid w:val="00241FCD"/>
    <w:rsid w:val="00260C38"/>
    <w:rsid w:val="002616C0"/>
    <w:rsid w:val="00262292"/>
    <w:rsid w:val="00265372"/>
    <w:rsid w:val="002662AA"/>
    <w:rsid w:val="00267793"/>
    <w:rsid w:val="00270362"/>
    <w:rsid w:val="002720C1"/>
    <w:rsid w:val="00272C58"/>
    <w:rsid w:val="00276539"/>
    <w:rsid w:val="00280496"/>
    <w:rsid w:val="00280663"/>
    <w:rsid w:val="00281A71"/>
    <w:rsid w:val="00283306"/>
    <w:rsid w:val="00287802"/>
    <w:rsid w:val="00294DC9"/>
    <w:rsid w:val="00295495"/>
    <w:rsid w:val="002A31DE"/>
    <w:rsid w:val="002B2613"/>
    <w:rsid w:val="002C1D83"/>
    <w:rsid w:val="002D19B0"/>
    <w:rsid w:val="002D6D05"/>
    <w:rsid w:val="002E2871"/>
    <w:rsid w:val="002F1818"/>
    <w:rsid w:val="002F2B81"/>
    <w:rsid w:val="002F4AE3"/>
    <w:rsid w:val="002F567B"/>
    <w:rsid w:val="002F5AC6"/>
    <w:rsid w:val="002F5AF3"/>
    <w:rsid w:val="002F6BBC"/>
    <w:rsid w:val="002F782E"/>
    <w:rsid w:val="002F7B62"/>
    <w:rsid w:val="003067BA"/>
    <w:rsid w:val="00307839"/>
    <w:rsid w:val="003146E4"/>
    <w:rsid w:val="003175A4"/>
    <w:rsid w:val="00320AD5"/>
    <w:rsid w:val="003216A9"/>
    <w:rsid w:val="0033332F"/>
    <w:rsid w:val="00335A74"/>
    <w:rsid w:val="0033671C"/>
    <w:rsid w:val="00340BE3"/>
    <w:rsid w:val="00352C3B"/>
    <w:rsid w:val="003626A3"/>
    <w:rsid w:val="00362A06"/>
    <w:rsid w:val="0036386A"/>
    <w:rsid w:val="0036561B"/>
    <w:rsid w:val="00366AB2"/>
    <w:rsid w:val="0036787E"/>
    <w:rsid w:val="0037013F"/>
    <w:rsid w:val="00377464"/>
    <w:rsid w:val="00380C92"/>
    <w:rsid w:val="00381283"/>
    <w:rsid w:val="00393867"/>
    <w:rsid w:val="00396537"/>
    <w:rsid w:val="003A1D7A"/>
    <w:rsid w:val="003A484F"/>
    <w:rsid w:val="003A4883"/>
    <w:rsid w:val="003A49C6"/>
    <w:rsid w:val="003A5158"/>
    <w:rsid w:val="003B0976"/>
    <w:rsid w:val="003B0BE0"/>
    <w:rsid w:val="003B0C1B"/>
    <w:rsid w:val="003B67A6"/>
    <w:rsid w:val="003B688C"/>
    <w:rsid w:val="003B7A3D"/>
    <w:rsid w:val="003C0291"/>
    <w:rsid w:val="003C3161"/>
    <w:rsid w:val="003C39AE"/>
    <w:rsid w:val="003C7B60"/>
    <w:rsid w:val="003D0C0F"/>
    <w:rsid w:val="003D1FB2"/>
    <w:rsid w:val="003D66DA"/>
    <w:rsid w:val="003E1310"/>
    <w:rsid w:val="003E6F55"/>
    <w:rsid w:val="003F4C66"/>
    <w:rsid w:val="003F6119"/>
    <w:rsid w:val="003F6583"/>
    <w:rsid w:val="00406254"/>
    <w:rsid w:val="00412C13"/>
    <w:rsid w:val="00416CD4"/>
    <w:rsid w:val="00421610"/>
    <w:rsid w:val="004223DE"/>
    <w:rsid w:val="00423251"/>
    <w:rsid w:val="00427E0F"/>
    <w:rsid w:val="004304BF"/>
    <w:rsid w:val="00431C26"/>
    <w:rsid w:val="00434489"/>
    <w:rsid w:val="00437085"/>
    <w:rsid w:val="0044296D"/>
    <w:rsid w:val="00442BDC"/>
    <w:rsid w:val="00443880"/>
    <w:rsid w:val="004464F4"/>
    <w:rsid w:val="0045110D"/>
    <w:rsid w:val="004569BB"/>
    <w:rsid w:val="00464872"/>
    <w:rsid w:val="0046501F"/>
    <w:rsid w:val="00470344"/>
    <w:rsid w:val="00471401"/>
    <w:rsid w:val="00473077"/>
    <w:rsid w:val="00473F31"/>
    <w:rsid w:val="004750E8"/>
    <w:rsid w:val="0048263A"/>
    <w:rsid w:val="00487942"/>
    <w:rsid w:val="00487E5D"/>
    <w:rsid w:val="004937DF"/>
    <w:rsid w:val="004A711F"/>
    <w:rsid w:val="004B199D"/>
    <w:rsid w:val="004B4690"/>
    <w:rsid w:val="004B504E"/>
    <w:rsid w:val="004C09B1"/>
    <w:rsid w:val="004C45A1"/>
    <w:rsid w:val="004D3F5B"/>
    <w:rsid w:val="004D63CE"/>
    <w:rsid w:val="004D6C4E"/>
    <w:rsid w:val="004E0A2D"/>
    <w:rsid w:val="004E11BD"/>
    <w:rsid w:val="004E206B"/>
    <w:rsid w:val="004E6DF7"/>
    <w:rsid w:val="004F0FBD"/>
    <w:rsid w:val="004F403E"/>
    <w:rsid w:val="004F7021"/>
    <w:rsid w:val="0050004B"/>
    <w:rsid w:val="00505A47"/>
    <w:rsid w:val="0051030D"/>
    <w:rsid w:val="00511EEC"/>
    <w:rsid w:val="00512FDA"/>
    <w:rsid w:val="00514712"/>
    <w:rsid w:val="0051514A"/>
    <w:rsid w:val="0051526A"/>
    <w:rsid w:val="00520DA0"/>
    <w:rsid w:val="00525452"/>
    <w:rsid w:val="00533541"/>
    <w:rsid w:val="005404F5"/>
    <w:rsid w:val="00541421"/>
    <w:rsid w:val="00547F7F"/>
    <w:rsid w:val="00556C4C"/>
    <w:rsid w:val="0056262C"/>
    <w:rsid w:val="005626F5"/>
    <w:rsid w:val="005639C2"/>
    <w:rsid w:val="00563F85"/>
    <w:rsid w:val="00565606"/>
    <w:rsid w:val="005664BB"/>
    <w:rsid w:val="00566FFA"/>
    <w:rsid w:val="00567A2D"/>
    <w:rsid w:val="005713D8"/>
    <w:rsid w:val="00571A3F"/>
    <w:rsid w:val="00572AB7"/>
    <w:rsid w:val="00573E4B"/>
    <w:rsid w:val="005746A7"/>
    <w:rsid w:val="0057481D"/>
    <w:rsid w:val="00574C06"/>
    <w:rsid w:val="00575F0B"/>
    <w:rsid w:val="0058486E"/>
    <w:rsid w:val="00584DD8"/>
    <w:rsid w:val="00585B33"/>
    <w:rsid w:val="0059014D"/>
    <w:rsid w:val="00593348"/>
    <w:rsid w:val="005A2356"/>
    <w:rsid w:val="005A4A4F"/>
    <w:rsid w:val="005B11B8"/>
    <w:rsid w:val="005B247B"/>
    <w:rsid w:val="005B2ED7"/>
    <w:rsid w:val="005B2FB1"/>
    <w:rsid w:val="005B5AC5"/>
    <w:rsid w:val="005B5C64"/>
    <w:rsid w:val="005B5D7B"/>
    <w:rsid w:val="005B6A42"/>
    <w:rsid w:val="005C04BE"/>
    <w:rsid w:val="005C4AE8"/>
    <w:rsid w:val="005C4B0E"/>
    <w:rsid w:val="005C593B"/>
    <w:rsid w:val="005C6BD0"/>
    <w:rsid w:val="005C6C4C"/>
    <w:rsid w:val="005D0944"/>
    <w:rsid w:val="005D1C8B"/>
    <w:rsid w:val="005D468D"/>
    <w:rsid w:val="005D5CED"/>
    <w:rsid w:val="005D7B83"/>
    <w:rsid w:val="005E4624"/>
    <w:rsid w:val="005F05C9"/>
    <w:rsid w:val="005F1542"/>
    <w:rsid w:val="005F1A4C"/>
    <w:rsid w:val="005F5F42"/>
    <w:rsid w:val="006015BB"/>
    <w:rsid w:val="00605688"/>
    <w:rsid w:val="006070AF"/>
    <w:rsid w:val="00607E6C"/>
    <w:rsid w:val="006101B1"/>
    <w:rsid w:val="00611CD1"/>
    <w:rsid w:val="0061282F"/>
    <w:rsid w:val="00612AA7"/>
    <w:rsid w:val="00614E44"/>
    <w:rsid w:val="006211F0"/>
    <w:rsid w:val="0062270A"/>
    <w:rsid w:val="00622830"/>
    <w:rsid w:val="00623DA0"/>
    <w:rsid w:val="00630AEF"/>
    <w:rsid w:val="006325F8"/>
    <w:rsid w:val="00633463"/>
    <w:rsid w:val="00633F61"/>
    <w:rsid w:val="00634C9A"/>
    <w:rsid w:val="00635E3C"/>
    <w:rsid w:val="006369A3"/>
    <w:rsid w:val="006440E4"/>
    <w:rsid w:val="006535D9"/>
    <w:rsid w:val="006553CB"/>
    <w:rsid w:val="00660050"/>
    <w:rsid w:val="00661CC6"/>
    <w:rsid w:val="0066343B"/>
    <w:rsid w:val="00664777"/>
    <w:rsid w:val="006649E7"/>
    <w:rsid w:val="006748A4"/>
    <w:rsid w:val="00675551"/>
    <w:rsid w:val="006807E6"/>
    <w:rsid w:val="00681A31"/>
    <w:rsid w:val="00683939"/>
    <w:rsid w:val="00683E73"/>
    <w:rsid w:val="00690EAA"/>
    <w:rsid w:val="006943A0"/>
    <w:rsid w:val="00695719"/>
    <w:rsid w:val="006A03E2"/>
    <w:rsid w:val="006A3141"/>
    <w:rsid w:val="006A58DC"/>
    <w:rsid w:val="006A5E34"/>
    <w:rsid w:val="006B2422"/>
    <w:rsid w:val="006B2B9A"/>
    <w:rsid w:val="006B3087"/>
    <w:rsid w:val="006B3542"/>
    <w:rsid w:val="006B358E"/>
    <w:rsid w:val="006B4C1C"/>
    <w:rsid w:val="006C169A"/>
    <w:rsid w:val="006C1937"/>
    <w:rsid w:val="006C3C02"/>
    <w:rsid w:val="006D55FC"/>
    <w:rsid w:val="006F020C"/>
    <w:rsid w:val="006F166D"/>
    <w:rsid w:val="0070645F"/>
    <w:rsid w:val="007116F6"/>
    <w:rsid w:val="007125A3"/>
    <w:rsid w:val="007127B7"/>
    <w:rsid w:val="007139E1"/>
    <w:rsid w:val="00713E98"/>
    <w:rsid w:val="007140AA"/>
    <w:rsid w:val="0071798E"/>
    <w:rsid w:val="007209AB"/>
    <w:rsid w:val="007227AC"/>
    <w:rsid w:val="00727533"/>
    <w:rsid w:val="00730E66"/>
    <w:rsid w:val="00731662"/>
    <w:rsid w:val="00737EF4"/>
    <w:rsid w:val="00737F40"/>
    <w:rsid w:val="00740B07"/>
    <w:rsid w:val="007416B6"/>
    <w:rsid w:val="00742BAD"/>
    <w:rsid w:val="00746F48"/>
    <w:rsid w:val="00747EDC"/>
    <w:rsid w:val="0075404D"/>
    <w:rsid w:val="00756729"/>
    <w:rsid w:val="0076182A"/>
    <w:rsid w:val="00763E9A"/>
    <w:rsid w:val="007644D1"/>
    <w:rsid w:val="00767B7E"/>
    <w:rsid w:val="00771B73"/>
    <w:rsid w:val="00773C87"/>
    <w:rsid w:val="00774100"/>
    <w:rsid w:val="00775130"/>
    <w:rsid w:val="007754F6"/>
    <w:rsid w:val="007770C3"/>
    <w:rsid w:val="00781A97"/>
    <w:rsid w:val="00784D24"/>
    <w:rsid w:val="00785FBA"/>
    <w:rsid w:val="00786E4A"/>
    <w:rsid w:val="007875EB"/>
    <w:rsid w:val="00787F33"/>
    <w:rsid w:val="0079426B"/>
    <w:rsid w:val="007A00A8"/>
    <w:rsid w:val="007A0A1F"/>
    <w:rsid w:val="007A2982"/>
    <w:rsid w:val="007A4E7F"/>
    <w:rsid w:val="007B1EEF"/>
    <w:rsid w:val="007C5477"/>
    <w:rsid w:val="007C58EF"/>
    <w:rsid w:val="007C6458"/>
    <w:rsid w:val="007C7664"/>
    <w:rsid w:val="007C7FF0"/>
    <w:rsid w:val="007D1682"/>
    <w:rsid w:val="007D312A"/>
    <w:rsid w:val="007D3F19"/>
    <w:rsid w:val="007D652C"/>
    <w:rsid w:val="007E23B0"/>
    <w:rsid w:val="007E3CD4"/>
    <w:rsid w:val="007E47E7"/>
    <w:rsid w:val="007E5FD8"/>
    <w:rsid w:val="007F1991"/>
    <w:rsid w:val="007F1A94"/>
    <w:rsid w:val="007F2C2F"/>
    <w:rsid w:val="007F428D"/>
    <w:rsid w:val="007F4ED9"/>
    <w:rsid w:val="007F55FC"/>
    <w:rsid w:val="007F5665"/>
    <w:rsid w:val="00800112"/>
    <w:rsid w:val="0080662B"/>
    <w:rsid w:val="00806FFD"/>
    <w:rsid w:val="00807A58"/>
    <w:rsid w:val="00813348"/>
    <w:rsid w:val="008253BB"/>
    <w:rsid w:val="00825B08"/>
    <w:rsid w:val="00825FD6"/>
    <w:rsid w:val="008322B1"/>
    <w:rsid w:val="00833962"/>
    <w:rsid w:val="0083706E"/>
    <w:rsid w:val="008375B4"/>
    <w:rsid w:val="008408F6"/>
    <w:rsid w:val="008423A5"/>
    <w:rsid w:val="00850625"/>
    <w:rsid w:val="00853718"/>
    <w:rsid w:val="00855221"/>
    <w:rsid w:val="00856724"/>
    <w:rsid w:val="0085760D"/>
    <w:rsid w:val="00860645"/>
    <w:rsid w:val="00870441"/>
    <w:rsid w:val="00871F71"/>
    <w:rsid w:val="00872FD8"/>
    <w:rsid w:val="00874EC4"/>
    <w:rsid w:val="00876452"/>
    <w:rsid w:val="00881252"/>
    <w:rsid w:val="00882677"/>
    <w:rsid w:val="00883C5A"/>
    <w:rsid w:val="00885AF4"/>
    <w:rsid w:val="0089352A"/>
    <w:rsid w:val="008939CD"/>
    <w:rsid w:val="008A148B"/>
    <w:rsid w:val="008B0DCF"/>
    <w:rsid w:val="008B173B"/>
    <w:rsid w:val="008B4DE7"/>
    <w:rsid w:val="008B5929"/>
    <w:rsid w:val="008B6D3E"/>
    <w:rsid w:val="008B768C"/>
    <w:rsid w:val="008B7D66"/>
    <w:rsid w:val="008C2061"/>
    <w:rsid w:val="008C2406"/>
    <w:rsid w:val="008C4DB1"/>
    <w:rsid w:val="008C4EAF"/>
    <w:rsid w:val="008C5176"/>
    <w:rsid w:val="008C7FD0"/>
    <w:rsid w:val="008D538B"/>
    <w:rsid w:val="008D6DC9"/>
    <w:rsid w:val="008D71BC"/>
    <w:rsid w:val="008E1DE7"/>
    <w:rsid w:val="008E6DBB"/>
    <w:rsid w:val="008E707C"/>
    <w:rsid w:val="00900B08"/>
    <w:rsid w:val="00900D7B"/>
    <w:rsid w:val="00902155"/>
    <w:rsid w:val="00902FA3"/>
    <w:rsid w:val="00921A66"/>
    <w:rsid w:val="00921D88"/>
    <w:rsid w:val="00923564"/>
    <w:rsid w:val="0092392E"/>
    <w:rsid w:val="00926D64"/>
    <w:rsid w:val="0092704C"/>
    <w:rsid w:val="00927F4E"/>
    <w:rsid w:val="00930B16"/>
    <w:rsid w:val="009315F9"/>
    <w:rsid w:val="009324EE"/>
    <w:rsid w:val="00933499"/>
    <w:rsid w:val="00934AB5"/>
    <w:rsid w:val="00935C98"/>
    <w:rsid w:val="00935FEE"/>
    <w:rsid w:val="00940349"/>
    <w:rsid w:val="00946945"/>
    <w:rsid w:val="00951248"/>
    <w:rsid w:val="0095152F"/>
    <w:rsid w:val="00954C49"/>
    <w:rsid w:val="00955746"/>
    <w:rsid w:val="00955E37"/>
    <w:rsid w:val="00961050"/>
    <w:rsid w:val="00962A68"/>
    <w:rsid w:val="00964D9D"/>
    <w:rsid w:val="00965C57"/>
    <w:rsid w:val="009704FC"/>
    <w:rsid w:val="0097099F"/>
    <w:rsid w:val="00971997"/>
    <w:rsid w:val="00971FFC"/>
    <w:rsid w:val="00976065"/>
    <w:rsid w:val="009770DF"/>
    <w:rsid w:val="00982231"/>
    <w:rsid w:val="00984334"/>
    <w:rsid w:val="00985103"/>
    <w:rsid w:val="0098660A"/>
    <w:rsid w:val="009876FE"/>
    <w:rsid w:val="0099094E"/>
    <w:rsid w:val="0099271B"/>
    <w:rsid w:val="009931C3"/>
    <w:rsid w:val="00993A15"/>
    <w:rsid w:val="009B2C43"/>
    <w:rsid w:val="009B4EAE"/>
    <w:rsid w:val="009B68A6"/>
    <w:rsid w:val="009B73FD"/>
    <w:rsid w:val="009B7573"/>
    <w:rsid w:val="009C06EF"/>
    <w:rsid w:val="009C1CD9"/>
    <w:rsid w:val="009C22F4"/>
    <w:rsid w:val="009C2E98"/>
    <w:rsid w:val="009C37FB"/>
    <w:rsid w:val="009C3AF1"/>
    <w:rsid w:val="009C5FA7"/>
    <w:rsid w:val="009D2A6A"/>
    <w:rsid w:val="009D3447"/>
    <w:rsid w:val="009D4711"/>
    <w:rsid w:val="009D48C4"/>
    <w:rsid w:val="009D662D"/>
    <w:rsid w:val="009D6C8A"/>
    <w:rsid w:val="009E51D8"/>
    <w:rsid w:val="009E7B9A"/>
    <w:rsid w:val="009F1185"/>
    <w:rsid w:val="009F18CD"/>
    <w:rsid w:val="009F2A13"/>
    <w:rsid w:val="009F5200"/>
    <w:rsid w:val="009F7527"/>
    <w:rsid w:val="00A01FF8"/>
    <w:rsid w:val="00A0273F"/>
    <w:rsid w:val="00A039ED"/>
    <w:rsid w:val="00A04EB0"/>
    <w:rsid w:val="00A0724E"/>
    <w:rsid w:val="00A07B53"/>
    <w:rsid w:val="00A13316"/>
    <w:rsid w:val="00A136AB"/>
    <w:rsid w:val="00A13CC1"/>
    <w:rsid w:val="00A16847"/>
    <w:rsid w:val="00A17D10"/>
    <w:rsid w:val="00A237D8"/>
    <w:rsid w:val="00A268C4"/>
    <w:rsid w:val="00A307CD"/>
    <w:rsid w:val="00A312D3"/>
    <w:rsid w:val="00A317E6"/>
    <w:rsid w:val="00A331C8"/>
    <w:rsid w:val="00A35117"/>
    <w:rsid w:val="00A3540D"/>
    <w:rsid w:val="00A40A00"/>
    <w:rsid w:val="00A4142F"/>
    <w:rsid w:val="00A41BA1"/>
    <w:rsid w:val="00A422EB"/>
    <w:rsid w:val="00A459F5"/>
    <w:rsid w:val="00A45BB7"/>
    <w:rsid w:val="00A47063"/>
    <w:rsid w:val="00A47DFF"/>
    <w:rsid w:val="00A50FE0"/>
    <w:rsid w:val="00A51D83"/>
    <w:rsid w:val="00A54B77"/>
    <w:rsid w:val="00A56DF2"/>
    <w:rsid w:val="00A56E6E"/>
    <w:rsid w:val="00A641DE"/>
    <w:rsid w:val="00A65488"/>
    <w:rsid w:val="00A6606F"/>
    <w:rsid w:val="00A6789B"/>
    <w:rsid w:val="00A67AB5"/>
    <w:rsid w:val="00A67C78"/>
    <w:rsid w:val="00A70825"/>
    <w:rsid w:val="00A7116A"/>
    <w:rsid w:val="00A71423"/>
    <w:rsid w:val="00A733B2"/>
    <w:rsid w:val="00A741C2"/>
    <w:rsid w:val="00A77588"/>
    <w:rsid w:val="00A82DD6"/>
    <w:rsid w:val="00A901AB"/>
    <w:rsid w:val="00A91760"/>
    <w:rsid w:val="00A93B00"/>
    <w:rsid w:val="00A93C21"/>
    <w:rsid w:val="00AA2D0D"/>
    <w:rsid w:val="00AB5702"/>
    <w:rsid w:val="00AB64C9"/>
    <w:rsid w:val="00AB7907"/>
    <w:rsid w:val="00AC15B2"/>
    <w:rsid w:val="00AC1CB0"/>
    <w:rsid w:val="00AC3C6A"/>
    <w:rsid w:val="00AC3CA9"/>
    <w:rsid w:val="00AC54D6"/>
    <w:rsid w:val="00AC6CFB"/>
    <w:rsid w:val="00AD0F83"/>
    <w:rsid w:val="00AD5073"/>
    <w:rsid w:val="00AD5620"/>
    <w:rsid w:val="00AD5E5F"/>
    <w:rsid w:val="00AD6131"/>
    <w:rsid w:val="00AD656B"/>
    <w:rsid w:val="00AD7C1B"/>
    <w:rsid w:val="00AE16BA"/>
    <w:rsid w:val="00AE1EBE"/>
    <w:rsid w:val="00AE2AEB"/>
    <w:rsid w:val="00AE4E39"/>
    <w:rsid w:val="00AE574B"/>
    <w:rsid w:val="00AE6D22"/>
    <w:rsid w:val="00B00020"/>
    <w:rsid w:val="00B013C5"/>
    <w:rsid w:val="00B02A30"/>
    <w:rsid w:val="00B03C9D"/>
    <w:rsid w:val="00B03CA3"/>
    <w:rsid w:val="00B046B0"/>
    <w:rsid w:val="00B060AE"/>
    <w:rsid w:val="00B06F74"/>
    <w:rsid w:val="00B10517"/>
    <w:rsid w:val="00B1295B"/>
    <w:rsid w:val="00B13726"/>
    <w:rsid w:val="00B14E76"/>
    <w:rsid w:val="00B161B8"/>
    <w:rsid w:val="00B16F89"/>
    <w:rsid w:val="00B17F0F"/>
    <w:rsid w:val="00B2048C"/>
    <w:rsid w:val="00B310B9"/>
    <w:rsid w:val="00B3223A"/>
    <w:rsid w:val="00B34632"/>
    <w:rsid w:val="00B35F3F"/>
    <w:rsid w:val="00B36CBB"/>
    <w:rsid w:val="00B3714E"/>
    <w:rsid w:val="00B425E0"/>
    <w:rsid w:val="00B42A42"/>
    <w:rsid w:val="00B440AA"/>
    <w:rsid w:val="00B44B70"/>
    <w:rsid w:val="00B46AC1"/>
    <w:rsid w:val="00B46C6C"/>
    <w:rsid w:val="00B46EB4"/>
    <w:rsid w:val="00B523F1"/>
    <w:rsid w:val="00B52684"/>
    <w:rsid w:val="00B53C56"/>
    <w:rsid w:val="00B555CC"/>
    <w:rsid w:val="00B56EBA"/>
    <w:rsid w:val="00B57DAF"/>
    <w:rsid w:val="00B61D20"/>
    <w:rsid w:val="00B641E1"/>
    <w:rsid w:val="00B64552"/>
    <w:rsid w:val="00B6799B"/>
    <w:rsid w:val="00B742EB"/>
    <w:rsid w:val="00B77EA6"/>
    <w:rsid w:val="00B81598"/>
    <w:rsid w:val="00B82B16"/>
    <w:rsid w:val="00B841F1"/>
    <w:rsid w:val="00B85974"/>
    <w:rsid w:val="00B93217"/>
    <w:rsid w:val="00B944D6"/>
    <w:rsid w:val="00B967C8"/>
    <w:rsid w:val="00BA1D28"/>
    <w:rsid w:val="00BA2FF2"/>
    <w:rsid w:val="00BA3F5A"/>
    <w:rsid w:val="00BB00DC"/>
    <w:rsid w:val="00BB4DF0"/>
    <w:rsid w:val="00BB6D62"/>
    <w:rsid w:val="00BC0197"/>
    <w:rsid w:val="00BC272D"/>
    <w:rsid w:val="00BC289F"/>
    <w:rsid w:val="00BC2931"/>
    <w:rsid w:val="00BC2D50"/>
    <w:rsid w:val="00BC3CAF"/>
    <w:rsid w:val="00BC4AAC"/>
    <w:rsid w:val="00BC5361"/>
    <w:rsid w:val="00BC5460"/>
    <w:rsid w:val="00BC6B50"/>
    <w:rsid w:val="00BD0E25"/>
    <w:rsid w:val="00BD21C2"/>
    <w:rsid w:val="00BD4F28"/>
    <w:rsid w:val="00BD5C08"/>
    <w:rsid w:val="00BE1C3F"/>
    <w:rsid w:val="00BF143C"/>
    <w:rsid w:val="00BF4231"/>
    <w:rsid w:val="00BF5BD6"/>
    <w:rsid w:val="00C00833"/>
    <w:rsid w:val="00C03E31"/>
    <w:rsid w:val="00C04492"/>
    <w:rsid w:val="00C05B1F"/>
    <w:rsid w:val="00C06A5D"/>
    <w:rsid w:val="00C07D85"/>
    <w:rsid w:val="00C117D1"/>
    <w:rsid w:val="00C12A09"/>
    <w:rsid w:val="00C22398"/>
    <w:rsid w:val="00C258D7"/>
    <w:rsid w:val="00C25F63"/>
    <w:rsid w:val="00C30E69"/>
    <w:rsid w:val="00C33018"/>
    <w:rsid w:val="00C332E0"/>
    <w:rsid w:val="00C33E72"/>
    <w:rsid w:val="00C34A60"/>
    <w:rsid w:val="00C354B2"/>
    <w:rsid w:val="00C35554"/>
    <w:rsid w:val="00C37ECB"/>
    <w:rsid w:val="00C41B79"/>
    <w:rsid w:val="00C42709"/>
    <w:rsid w:val="00C45B0B"/>
    <w:rsid w:val="00C533CC"/>
    <w:rsid w:val="00C5422F"/>
    <w:rsid w:val="00C5718F"/>
    <w:rsid w:val="00C5751C"/>
    <w:rsid w:val="00C61BFC"/>
    <w:rsid w:val="00C62B85"/>
    <w:rsid w:val="00C65438"/>
    <w:rsid w:val="00C74927"/>
    <w:rsid w:val="00C7699B"/>
    <w:rsid w:val="00C76ED5"/>
    <w:rsid w:val="00C81E9B"/>
    <w:rsid w:val="00C87A0B"/>
    <w:rsid w:val="00C91CBB"/>
    <w:rsid w:val="00C9466A"/>
    <w:rsid w:val="00C963E7"/>
    <w:rsid w:val="00C96627"/>
    <w:rsid w:val="00CB1F5A"/>
    <w:rsid w:val="00CB3F16"/>
    <w:rsid w:val="00CB4E70"/>
    <w:rsid w:val="00CB5F4F"/>
    <w:rsid w:val="00CB719C"/>
    <w:rsid w:val="00CB759B"/>
    <w:rsid w:val="00CC09B6"/>
    <w:rsid w:val="00CC653A"/>
    <w:rsid w:val="00CC666F"/>
    <w:rsid w:val="00CD1E3F"/>
    <w:rsid w:val="00CD7339"/>
    <w:rsid w:val="00CD79DF"/>
    <w:rsid w:val="00CE44F6"/>
    <w:rsid w:val="00CE49DA"/>
    <w:rsid w:val="00CE4A26"/>
    <w:rsid w:val="00CE6112"/>
    <w:rsid w:val="00CE7056"/>
    <w:rsid w:val="00CE7B61"/>
    <w:rsid w:val="00CF3104"/>
    <w:rsid w:val="00CF59D8"/>
    <w:rsid w:val="00D00095"/>
    <w:rsid w:val="00D0702C"/>
    <w:rsid w:val="00D114F0"/>
    <w:rsid w:val="00D16CB2"/>
    <w:rsid w:val="00D20231"/>
    <w:rsid w:val="00D20620"/>
    <w:rsid w:val="00D21B0E"/>
    <w:rsid w:val="00D24965"/>
    <w:rsid w:val="00D2528A"/>
    <w:rsid w:val="00D254F7"/>
    <w:rsid w:val="00D26091"/>
    <w:rsid w:val="00D2685C"/>
    <w:rsid w:val="00D3172A"/>
    <w:rsid w:val="00D32985"/>
    <w:rsid w:val="00D34E7C"/>
    <w:rsid w:val="00D35489"/>
    <w:rsid w:val="00D36AFE"/>
    <w:rsid w:val="00D413D6"/>
    <w:rsid w:val="00D418E2"/>
    <w:rsid w:val="00D422EE"/>
    <w:rsid w:val="00D51276"/>
    <w:rsid w:val="00D51918"/>
    <w:rsid w:val="00D52A77"/>
    <w:rsid w:val="00D545B1"/>
    <w:rsid w:val="00D56686"/>
    <w:rsid w:val="00D63ED7"/>
    <w:rsid w:val="00D7035F"/>
    <w:rsid w:val="00D703B0"/>
    <w:rsid w:val="00D70CB0"/>
    <w:rsid w:val="00D70F5B"/>
    <w:rsid w:val="00D8448A"/>
    <w:rsid w:val="00D90143"/>
    <w:rsid w:val="00D924AF"/>
    <w:rsid w:val="00D94B0E"/>
    <w:rsid w:val="00D9729B"/>
    <w:rsid w:val="00DA2A3E"/>
    <w:rsid w:val="00DA2F09"/>
    <w:rsid w:val="00DA3EC1"/>
    <w:rsid w:val="00DA4042"/>
    <w:rsid w:val="00DA634F"/>
    <w:rsid w:val="00DA65AC"/>
    <w:rsid w:val="00DB1913"/>
    <w:rsid w:val="00DC410D"/>
    <w:rsid w:val="00DC5A81"/>
    <w:rsid w:val="00DC68CA"/>
    <w:rsid w:val="00DC7CBA"/>
    <w:rsid w:val="00DD73B7"/>
    <w:rsid w:val="00DE01EB"/>
    <w:rsid w:val="00DE187C"/>
    <w:rsid w:val="00DE7A14"/>
    <w:rsid w:val="00DF28BC"/>
    <w:rsid w:val="00DF34B9"/>
    <w:rsid w:val="00DF7EE2"/>
    <w:rsid w:val="00E01053"/>
    <w:rsid w:val="00E068CA"/>
    <w:rsid w:val="00E07ACF"/>
    <w:rsid w:val="00E10568"/>
    <w:rsid w:val="00E11910"/>
    <w:rsid w:val="00E12D06"/>
    <w:rsid w:val="00E13CD2"/>
    <w:rsid w:val="00E14812"/>
    <w:rsid w:val="00E30E0F"/>
    <w:rsid w:val="00E331A1"/>
    <w:rsid w:val="00E33202"/>
    <w:rsid w:val="00E336A9"/>
    <w:rsid w:val="00E36377"/>
    <w:rsid w:val="00E46B3F"/>
    <w:rsid w:val="00E471F0"/>
    <w:rsid w:val="00E472B1"/>
    <w:rsid w:val="00E50624"/>
    <w:rsid w:val="00E5068F"/>
    <w:rsid w:val="00E534C0"/>
    <w:rsid w:val="00E54BD8"/>
    <w:rsid w:val="00E568DF"/>
    <w:rsid w:val="00E5739D"/>
    <w:rsid w:val="00E57E17"/>
    <w:rsid w:val="00E60B18"/>
    <w:rsid w:val="00E64269"/>
    <w:rsid w:val="00E66797"/>
    <w:rsid w:val="00E72387"/>
    <w:rsid w:val="00E74B40"/>
    <w:rsid w:val="00E74D9F"/>
    <w:rsid w:val="00E761A4"/>
    <w:rsid w:val="00E805A6"/>
    <w:rsid w:val="00E82057"/>
    <w:rsid w:val="00E82267"/>
    <w:rsid w:val="00E83390"/>
    <w:rsid w:val="00E8457F"/>
    <w:rsid w:val="00E84EC2"/>
    <w:rsid w:val="00E853CE"/>
    <w:rsid w:val="00E867B6"/>
    <w:rsid w:val="00E87F08"/>
    <w:rsid w:val="00EA010F"/>
    <w:rsid w:val="00EB472B"/>
    <w:rsid w:val="00EB503E"/>
    <w:rsid w:val="00EC305A"/>
    <w:rsid w:val="00EC3FCF"/>
    <w:rsid w:val="00ED0DDD"/>
    <w:rsid w:val="00ED1B63"/>
    <w:rsid w:val="00ED1C55"/>
    <w:rsid w:val="00ED3C1F"/>
    <w:rsid w:val="00ED4085"/>
    <w:rsid w:val="00ED420E"/>
    <w:rsid w:val="00ED6772"/>
    <w:rsid w:val="00ED6FBE"/>
    <w:rsid w:val="00EE10B3"/>
    <w:rsid w:val="00EE2F57"/>
    <w:rsid w:val="00EF3018"/>
    <w:rsid w:val="00EF3D89"/>
    <w:rsid w:val="00EF3DC4"/>
    <w:rsid w:val="00EF434A"/>
    <w:rsid w:val="00EF4C34"/>
    <w:rsid w:val="00EF77C6"/>
    <w:rsid w:val="00F016F1"/>
    <w:rsid w:val="00F02036"/>
    <w:rsid w:val="00F05438"/>
    <w:rsid w:val="00F1361C"/>
    <w:rsid w:val="00F140DD"/>
    <w:rsid w:val="00F156F0"/>
    <w:rsid w:val="00F15C09"/>
    <w:rsid w:val="00F160C7"/>
    <w:rsid w:val="00F227E6"/>
    <w:rsid w:val="00F2408F"/>
    <w:rsid w:val="00F240E9"/>
    <w:rsid w:val="00F31B11"/>
    <w:rsid w:val="00F31DE1"/>
    <w:rsid w:val="00F335EA"/>
    <w:rsid w:val="00F34749"/>
    <w:rsid w:val="00F36D8F"/>
    <w:rsid w:val="00F373E9"/>
    <w:rsid w:val="00F37B29"/>
    <w:rsid w:val="00F417B1"/>
    <w:rsid w:val="00F45853"/>
    <w:rsid w:val="00F45B07"/>
    <w:rsid w:val="00F47F70"/>
    <w:rsid w:val="00F55CBA"/>
    <w:rsid w:val="00F576C2"/>
    <w:rsid w:val="00F602DF"/>
    <w:rsid w:val="00F634AE"/>
    <w:rsid w:val="00F6557E"/>
    <w:rsid w:val="00F7277B"/>
    <w:rsid w:val="00F754A1"/>
    <w:rsid w:val="00F767AB"/>
    <w:rsid w:val="00F76A0F"/>
    <w:rsid w:val="00F81FD9"/>
    <w:rsid w:val="00F82301"/>
    <w:rsid w:val="00F841AA"/>
    <w:rsid w:val="00F84A94"/>
    <w:rsid w:val="00F86861"/>
    <w:rsid w:val="00F87E96"/>
    <w:rsid w:val="00FA0C4F"/>
    <w:rsid w:val="00FA23E8"/>
    <w:rsid w:val="00FA30AD"/>
    <w:rsid w:val="00FA4001"/>
    <w:rsid w:val="00FA4BFB"/>
    <w:rsid w:val="00FB1C5C"/>
    <w:rsid w:val="00FB3386"/>
    <w:rsid w:val="00FB3FA0"/>
    <w:rsid w:val="00FC520B"/>
    <w:rsid w:val="00FC799B"/>
    <w:rsid w:val="00FD07D1"/>
    <w:rsid w:val="00FD29ED"/>
    <w:rsid w:val="00FD3CC1"/>
    <w:rsid w:val="00FD5C2F"/>
    <w:rsid w:val="00FE0CB0"/>
    <w:rsid w:val="00FE4817"/>
    <w:rsid w:val="00FE4F9A"/>
    <w:rsid w:val="00FF1E02"/>
    <w:rsid w:val="00FF30B4"/>
    <w:rsid w:val="00FF3D65"/>
    <w:rsid w:val="10C055FF"/>
    <w:rsid w:val="16BB723D"/>
    <w:rsid w:val="240371BF"/>
    <w:rsid w:val="29FD04D3"/>
    <w:rsid w:val="319F7F4E"/>
    <w:rsid w:val="4ECE2238"/>
    <w:rsid w:val="72734D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65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C64"/>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5B5C6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5B5C6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5B5C6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5B5C64"/>
    <w:pPr>
      <w:spacing w:beforeLines="30"/>
    </w:pPr>
    <w:rPr>
      <w:rFonts w:ascii="仿宋_GB2312" w:eastAsia="仿宋_GB2312"/>
      <w:kern w:val="0"/>
      <w:sz w:val="30"/>
    </w:rPr>
  </w:style>
  <w:style w:type="paragraph" w:styleId="30">
    <w:name w:val="toc 3"/>
    <w:basedOn w:val="a"/>
    <w:next w:val="a"/>
    <w:uiPriority w:val="39"/>
    <w:unhideWhenUsed/>
    <w:qFormat/>
    <w:rsid w:val="005B5C64"/>
    <w:pPr>
      <w:tabs>
        <w:tab w:val="right" w:leader="dot" w:pos="8296"/>
      </w:tabs>
      <w:ind w:leftChars="400" w:left="840"/>
    </w:pPr>
  </w:style>
  <w:style w:type="paragraph" w:styleId="a4">
    <w:name w:val="Balloon Text"/>
    <w:basedOn w:val="a"/>
    <w:link w:val="Char0"/>
    <w:uiPriority w:val="99"/>
    <w:semiHidden/>
    <w:unhideWhenUsed/>
    <w:qFormat/>
    <w:rsid w:val="005B5C64"/>
    <w:rPr>
      <w:sz w:val="18"/>
      <w:szCs w:val="18"/>
    </w:rPr>
  </w:style>
  <w:style w:type="paragraph" w:styleId="a5">
    <w:name w:val="footer"/>
    <w:basedOn w:val="a"/>
    <w:link w:val="Char1"/>
    <w:uiPriority w:val="99"/>
    <w:qFormat/>
    <w:rsid w:val="005B5C64"/>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qFormat/>
    <w:rsid w:val="005B5C64"/>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5B5C64"/>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5B5C64"/>
    <w:pPr>
      <w:tabs>
        <w:tab w:val="right" w:leader="dot" w:pos="8296"/>
      </w:tabs>
      <w:ind w:leftChars="200" w:left="420"/>
    </w:pPr>
  </w:style>
  <w:style w:type="character" w:styleId="a7">
    <w:name w:val="Strong"/>
    <w:basedOn w:val="a0"/>
    <w:uiPriority w:val="22"/>
    <w:qFormat/>
    <w:rsid w:val="005B5C64"/>
    <w:rPr>
      <w:b/>
    </w:rPr>
  </w:style>
  <w:style w:type="character" w:styleId="a8">
    <w:name w:val="Hyperlink"/>
    <w:basedOn w:val="a0"/>
    <w:uiPriority w:val="99"/>
    <w:unhideWhenUsed/>
    <w:qFormat/>
    <w:rsid w:val="005B5C64"/>
    <w:rPr>
      <w:color w:val="0000FF" w:themeColor="hyperlink"/>
      <w:u w:val="single"/>
    </w:rPr>
  </w:style>
  <w:style w:type="character" w:customStyle="1" w:styleId="HeaderChar">
    <w:name w:val="Header Char"/>
    <w:basedOn w:val="a0"/>
    <w:uiPriority w:val="99"/>
    <w:semiHidden/>
    <w:qFormat/>
    <w:rsid w:val="005B5C64"/>
    <w:rPr>
      <w:rFonts w:ascii="Times New Roman" w:hAnsi="Times New Roman"/>
      <w:sz w:val="18"/>
      <w:szCs w:val="18"/>
    </w:rPr>
  </w:style>
  <w:style w:type="character" w:customStyle="1" w:styleId="Char2">
    <w:name w:val="页眉 Char"/>
    <w:link w:val="a6"/>
    <w:uiPriority w:val="99"/>
    <w:qFormat/>
    <w:locked/>
    <w:rsid w:val="005B5C64"/>
    <w:rPr>
      <w:sz w:val="18"/>
    </w:rPr>
  </w:style>
  <w:style w:type="character" w:customStyle="1" w:styleId="FooterChar">
    <w:name w:val="Footer Char"/>
    <w:basedOn w:val="a0"/>
    <w:uiPriority w:val="99"/>
    <w:semiHidden/>
    <w:qFormat/>
    <w:rsid w:val="005B5C64"/>
    <w:rPr>
      <w:rFonts w:ascii="Times New Roman" w:hAnsi="Times New Roman"/>
      <w:sz w:val="18"/>
      <w:szCs w:val="18"/>
    </w:rPr>
  </w:style>
  <w:style w:type="character" w:customStyle="1" w:styleId="Char1">
    <w:name w:val="页脚 Char"/>
    <w:link w:val="a5"/>
    <w:uiPriority w:val="99"/>
    <w:qFormat/>
    <w:locked/>
    <w:rsid w:val="005B5C64"/>
    <w:rPr>
      <w:sz w:val="18"/>
    </w:rPr>
  </w:style>
  <w:style w:type="character" w:customStyle="1" w:styleId="BodyTextChar">
    <w:name w:val="Body Text Char"/>
    <w:basedOn w:val="a0"/>
    <w:uiPriority w:val="99"/>
    <w:semiHidden/>
    <w:qFormat/>
    <w:rsid w:val="005B5C64"/>
    <w:rPr>
      <w:rFonts w:ascii="Times New Roman" w:hAnsi="Times New Roman"/>
      <w:szCs w:val="24"/>
    </w:rPr>
  </w:style>
  <w:style w:type="character" w:customStyle="1" w:styleId="Char">
    <w:name w:val="正文文本 Char"/>
    <w:link w:val="a3"/>
    <w:uiPriority w:val="99"/>
    <w:qFormat/>
    <w:locked/>
    <w:rsid w:val="005B5C64"/>
    <w:rPr>
      <w:rFonts w:ascii="仿宋_GB2312" w:eastAsia="仿宋_GB2312" w:hAnsi="Times New Roman"/>
      <w:sz w:val="24"/>
    </w:rPr>
  </w:style>
  <w:style w:type="paragraph" w:customStyle="1" w:styleId="Default">
    <w:name w:val="Default"/>
    <w:uiPriority w:val="99"/>
    <w:qFormat/>
    <w:rsid w:val="005B5C64"/>
    <w:pPr>
      <w:widowControl w:val="0"/>
      <w:autoSpaceDE w:val="0"/>
      <w:autoSpaceDN w:val="0"/>
      <w:adjustRightInd w:val="0"/>
    </w:pPr>
    <w:rPr>
      <w:rFonts w:ascii="仿宋" w:eastAsia="仿宋" w:cs="仿宋"/>
      <w:color w:val="000000"/>
      <w:sz w:val="24"/>
      <w:szCs w:val="24"/>
    </w:rPr>
  </w:style>
  <w:style w:type="paragraph" w:styleId="a9">
    <w:name w:val="List Paragraph"/>
    <w:basedOn w:val="a"/>
    <w:uiPriority w:val="34"/>
    <w:qFormat/>
    <w:rsid w:val="005B5C64"/>
    <w:pPr>
      <w:ind w:firstLineChars="200" w:firstLine="420"/>
    </w:pPr>
  </w:style>
  <w:style w:type="character" w:customStyle="1" w:styleId="1Char">
    <w:name w:val="标题 1 Char"/>
    <w:basedOn w:val="a0"/>
    <w:link w:val="1"/>
    <w:uiPriority w:val="9"/>
    <w:qFormat/>
    <w:rsid w:val="005B5C64"/>
    <w:rPr>
      <w:rFonts w:ascii="Times New Roman" w:hAnsi="Times New Roman"/>
      <w:b/>
      <w:bCs/>
      <w:kern w:val="44"/>
      <w:sz w:val="44"/>
      <w:szCs w:val="44"/>
    </w:rPr>
  </w:style>
  <w:style w:type="character" w:customStyle="1" w:styleId="2Char">
    <w:name w:val="标题 2 Char"/>
    <w:basedOn w:val="a0"/>
    <w:link w:val="2"/>
    <w:uiPriority w:val="9"/>
    <w:qFormat/>
    <w:rsid w:val="005B5C64"/>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5B5C64"/>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sid w:val="005B5C64"/>
    <w:rPr>
      <w:rFonts w:ascii="Times New Roman" w:hAnsi="Times New Roman"/>
      <w:kern w:val="2"/>
      <w:sz w:val="18"/>
      <w:szCs w:val="18"/>
    </w:rPr>
  </w:style>
  <w:style w:type="character" w:customStyle="1" w:styleId="3Char">
    <w:name w:val="标题 3 Char"/>
    <w:basedOn w:val="a0"/>
    <w:link w:val="3"/>
    <w:uiPriority w:val="9"/>
    <w:qFormat/>
    <w:rsid w:val="005B5C64"/>
    <w:rPr>
      <w:rFonts w:ascii="Times New Roman" w:hAnsi="Times New Roman"/>
      <w:b/>
      <w:bCs/>
      <w:kern w:val="2"/>
      <w:sz w:val="32"/>
      <w:szCs w:val="32"/>
    </w:rPr>
  </w:style>
  <w:style w:type="paragraph" w:styleId="TOC">
    <w:name w:val="TOC Heading"/>
    <w:basedOn w:val="1"/>
    <w:next w:val="a"/>
    <w:uiPriority w:val="39"/>
    <w:unhideWhenUsed/>
    <w:qFormat/>
    <w:rsid w:val="00D114F0"/>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926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49" Type="http://schemas.microsoft.com/office/2007/relationships/stylesWithEffects" Target="stylesWithEffects.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 Id="rId48" Type="http://schemas.microsoft.com/office/2011/relationships/people" Target="peop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__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___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layout/>
    </c:title>
    <c:plotArea>
      <c:layout/>
      <c:barChart>
        <c:barDir val="col"/>
        <c:grouping val="stacked"/>
        <c:ser>
          <c:idx val="0"/>
          <c:order val="0"/>
          <c:tx>
            <c:strRef>
              <c:f>Sheet1!$B$1</c:f>
              <c:strCache>
                <c:ptCount val="1"/>
                <c:pt idx="0">
                  <c:v>收支决算总计</c:v>
                </c:pt>
              </c:strCache>
            </c:strRef>
          </c:tx>
          <c:dLbls>
            <c:showVal val="1"/>
          </c:dLbls>
          <c:cat>
            <c:strRef>
              <c:f>Sheet1!$A$2:$A$3</c:f>
              <c:strCache>
                <c:ptCount val="2"/>
                <c:pt idx="0">
                  <c:v>2019年</c:v>
                </c:pt>
                <c:pt idx="1">
                  <c:v>2020年</c:v>
                </c:pt>
              </c:strCache>
            </c:strRef>
          </c:cat>
          <c:val>
            <c:numRef>
              <c:f>Sheet1!$B$2:$B$3</c:f>
              <c:numCache>
                <c:formatCode>General</c:formatCode>
                <c:ptCount val="2"/>
                <c:pt idx="0">
                  <c:v>110.27</c:v>
                </c:pt>
                <c:pt idx="1">
                  <c:v>567.64</c:v>
                </c:pt>
              </c:numCache>
            </c:numRef>
          </c:val>
        </c:ser>
        <c:overlap val="100"/>
        <c:axId val="97067392"/>
        <c:axId val="97068928"/>
      </c:barChart>
      <c:catAx>
        <c:axId val="97067392"/>
        <c:scaling>
          <c:orientation val="minMax"/>
        </c:scaling>
        <c:axPos val="b"/>
        <c:tickLblPos val="nextTo"/>
        <c:crossAx val="97068928"/>
        <c:crosses val="autoZero"/>
        <c:auto val="1"/>
        <c:lblAlgn val="ctr"/>
        <c:lblOffset val="100"/>
      </c:catAx>
      <c:valAx>
        <c:axId val="97068928"/>
        <c:scaling>
          <c:orientation val="minMax"/>
        </c:scaling>
        <c:axPos val="l"/>
        <c:majorGridlines/>
        <c:numFmt formatCode="General" sourceLinked="1"/>
        <c:tickLblPos val="nextTo"/>
        <c:crossAx val="97067392"/>
        <c:crosses val="autoZero"/>
        <c:crossBetween val="between"/>
      </c:val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layout/>
    </c:title>
    <c:plotArea>
      <c:layout/>
      <c:pieChart>
        <c:varyColors val="1"/>
        <c:ser>
          <c:idx val="0"/>
          <c:order val="0"/>
          <c:tx>
            <c:strRef>
              <c:f>Sheet1!$B$1</c:f>
              <c:strCache>
                <c:ptCount val="1"/>
                <c:pt idx="0">
                  <c:v>百分比</c:v>
                </c:pt>
              </c:strCache>
            </c:strRef>
          </c:tx>
          <c:dLbls>
            <c:dLbl>
              <c:idx val="0"/>
              <c:layout/>
              <c:tx>
                <c:rich>
                  <a:bodyPr/>
                  <a:lstStyle/>
                  <a:p>
                    <a:r>
                      <a:rPr lang="en-US" altLang="en-US"/>
                      <a:t>99.85%</a:t>
                    </a:r>
                  </a:p>
                </c:rich>
              </c:tx>
              <c:showVal val="1"/>
            </c:dLbl>
            <c:dLbl>
              <c:idx val="1"/>
              <c:layout/>
              <c:tx>
                <c:rich>
                  <a:bodyPr/>
                  <a:lstStyle/>
                  <a:p>
                    <a:r>
                      <a:rPr lang="en-US" altLang="en-US"/>
                      <a:t>0.15%</a:t>
                    </a:r>
                  </a:p>
                </c:rich>
              </c:tx>
              <c:showVal val="1"/>
            </c:dLbl>
            <c:showVal val="1"/>
            <c:showLeaderLines val="1"/>
          </c:dLbls>
          <c:cat>
            <c:strRef>
              <c:f>Sheet1!$A$2:$A$3</c:f>
              <c:strCache>
                <c:ptCount val="2"/>
                <c:pt idx="0">
                  <c:v>一般公共预算财政拨款收入</c:v>
                </c:pt>
                <c:pt idx="1">
                  <c:v>其他收入</c:v>
                </c:pt>
              </c:strCache>
            </c:strRef>
          </c:cat>
          <c:val>
            <c:numRef>
              <c:f>Sheet1!$B$2:$B$3</c:f>
              <c:numCache>
                <c:formatCode>0.00%</c:formatCode>
                <c:ptCount val="2"/>
                <c:pt idx="0">
                  <c:v>0.9984999999999995</c:v>
                </c:pt>
                <c:pt idx="1">
                  <c:v>6.7000000000000141E-3</c:v>
                </c:pt>
              </c:numCache>
            </c:numRef>
          </c:val>
        </c:ser>
        <c:firstSliceAng val="0"/>
      </c:pieChart>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layout/>
    </c:title>
    <c:plotArea>
      <c:layout/>
      <c:pieChart>
        <c:varyColors val="1"/>
        <c:ser>
          <c:idx val="0"/>
          <c:order val="0"/>
          <c:tx>
            <c:strRef>
              <c:f>Sheet1!$B$1</c:f>
              <c:strCache>
                <c:ptCount val="1"/>
                <c:pt idx="0">
                  <c:v>百分比</c:v>
                </c:pt>
              </c:strCache>
            </c:strRef>
          </c:tx>
          <c:dLbls>
            <c:dLbl>
              <c:idx val="0"/>
              <c:layout/>
              <c:tx>
                <c:rich>
                  <a:bodyPr/>
                  <a:lstStyle/>
                  <a:p>
                    <a:r>
                      <a:rPr lang="en-US" altLang="en-US"/>
                      <a:t>33.25%</a:t>
                    </a:r>
                  </a:p>
                </c:rich>
              </c:tx>
              <c:showVal val="1"/>
            </c:dLbl>
            <c:dLbl>
              <c:idx val="1"/>
              <c:layout/>
              <c:tx>
                <c:rich>
                  <a:bodyPr/>
                  <a:lstStyle/>
                  <a:p>
                    <a:r>
                      <a:rPr lang="en-US" altLang="en-US"/>
                      <a:t>66.75%</a:t>
                    </a:r>
                  </a:p>
                </c:rich>
              </c:tx>
              <c:showVal val="1"/>
            </c:dLbl>
            <c:showVal val="1"/>
            <c:showLeaderLines val="1"/>
          </c:dLbls>
          <c:cat>
            <c:strRef>
              <c:f>Sheet1!$A$2:$A$3</c:f>
              <c:strCache>
                <c:ptCount val="2"/>
                <c:pt idx="0">
                  <c:v>基本支出</c:v>
                </c:pt>
                <c:pt idx="1">
                  <c:v>项目支出</c:v>
                </c:pt>
              </c:strCache>
            </c:strRef>
          </c:cat>
          <c:val>
            <c:numRef>
              <c:f>Sheet1!$B$2:$B$3</c:f>
              <c:numCache>
                <c:formatCode>0%</c:formatCode>
                <c:ptCount val="2"/>
                <c:pt idx="0" formatCode="0.00%">
                  <c:v>0.33250000000000102</c:v>
                </c:pt>
                <c:pt idx="1">
                  <c:v>0.66750000000000065</c:v>
                </c:pt>
              </c:numCache>
            </c:numRef>
          </c:val>
        </c:ser>
        <c:firstSliceAng val="0"/>
      </c:pieChart>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layout/>
    </c:title>
    <c:plotArea>
      <c:layout/>
      <c:barChart>
        <c:barDir val="col"/>
        <c:grouping val="stacked"/>
        <c:ser>
          <c:idx val="0"/>
          <c:order val="0"/>
          <c:tx>
            <c:strRef>
              <c:f>Sheet1!$B$1</c:f>
              <c:strCache>
                <c:ptCount val="1"/>
                <c:pt idx="0">
                  <c:v>财政拨款收、支决算总计</c:v>
                </c:pt>
              </c:strCache>
            </c:strRef>
          </c:tx>
          <c:dLbls>
            <c:showVal val="1"/>
          </c:dLbls>
          <c:cat>
            <c:strRef>
              <c:f>Sheet1!$A$2:$A$3</c:f>
              <c:strCache>
                <c:ptCount val="2"/>
                <c:pt idx="0">
                  <c:v>2019年</c:v>
                </c:pt>
                <c:pt idx="1">
                  <c:v>2020年</c:v>
                </c:pt>
              </c:strCache>
            </c:strRef>
          </c:cat>
          <c:val>
            <c:numRef>
              <c:f>Sheet1!$B$2:$B$3</c:f>
              <c:numCache>
                <c:formatCode>General</c:formatCode>
                <c:ptCount val="2"/>
                <c:pt idx="0">
                  <c:v>107.04</c:v>
                </c:pt>
                <c:pt idx="1">
                  <c:v>566.25</c:v>
                </c:pt>
              </c:numCache>
            </c:numRef>
          </c:val>
        </c:ser>
        <c:overlap val="100"/>
        <c:axId val="98324480"/>
        <c:axId val="98326016"/>
      </c:barChart>
      <c:catAx>
        <c:axId val="98324480"/>
        <c:scaling>
          <c:orientation val="minMax"/>
        </c:scaling>
        <c:axPos val="b"/>
        <c:tickLblPos val="nextTo"/>
        <c:crossAx val="98326016"/>
        <c:crosses val="autoZero"/>
        <c:auto val="1"/>
        <c:lblAlgn val="ctr"/>
        <c:lblOffset val="100"/>
      </c:catAx>
      <c:valAx>
        <c:axId val="98326016"/>
        <c:scaling>
          <c:orientation val="minMax"/>
        </c:scaling>
        <c:axPos val="l"/>
        <c:majorGridlines/>
        <c:numFmt formatCode="General" sourceLinked="1"/>
        <c:tickLblPos val="nextTo"/>
        <c:crossAx val="98324480"/>
        <c:crosses val="autoZero"/>
        <c:crossBetween val="between"/>
      </c:valAx>
    </c:plotArea>
    <c:legend>
      <c:legendPos val="r"/>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layout>
        <c:manualLayout>
          <c:xMode val="edge"/>
          <c:yMode val="edge"/>
          <c:x val="0.19703298848331074"/>
          <c:y val="0"/>
        </c:manualLayout>
      </c:layout>
    </c:title>
    <c:plotArea>
      <c:layout/>
      <c:barChart>
        <c:barDir val="col"/>
        <c:grouping val="stacked"/>
        <c:ser>
          <c:idx val="0"/>
          <c:order val="0"/>
          <c:tx>
            <c:strRef>
              <c:f>Sheet1!$B$1</c:f>
              <c:strCache>
                <c:ptCount val="1"/>
                <c:pt idx="0">
                  <c:v>一般公共预算财政拨款支出决算</c:v>
                </c:pt>
              </c:strCache>
            </c:strRef>
          </c:tx>
          <c:dLbls>
            <c:dLbl>
              <c:idx val="1"/>
              <c:layout/>
              <c:tx>
                <c:rich>
                  <a:bodyPr/>
                  <a:lstStyle/>
                  <a:p>
                    <a:r>
                      <a:rPr lang="en-US" altLang="en-US"/>
                      <a:t>142.25</a:t>
                    </a:r>
                  </a:p>
                </c:rich>
              </c:tx>
              <c:showVal val="1"/>
            </c:dLbl>
            <c:showVal val="1"/>
          </c:dLbls>
          <c:cat>
            <c:strRef>
              <c:f>Sheet1!$A$2:$A$3</c:f>
              <c:strCache>
                <c:ptCount val="2"/>
                <c:pt idx="0">
                  <c:v>2019年</c:v>
                </c:pt>
                <c:pt idx="1">
                  <c:v>2020年</c:v>
                </c:pt>
              </c:strCache>
            </c:strRef>
          </c:cat>
          <c:val>
            <c:numRef>
              <c:f>Sheet1!$B$2:$B$3</c:f>
              <c:numCache>
                <c:formatCode>General</c:formatCode>
                <c:ptCount val="2"/>
                <c:pt idx="0">
                  <c:v>107.04</c:v>
                </c:pt>
                <c:pt idx="1">
                  <c:v>142.23999999999998</c:v>
                </c:pt>
              </c:numCache>
            </c:numRef>
          </c:val>
        </c:ser>
        <c:overlap val="100"/>
        <c:axId val="98379264"/>
        <c:axId val="98380800"/>
      </c:barChart>
      <c:catAx>
        <c:axId val="98379264"/>
        <c:scaling>
          <c:orientation val="minMax"/>
        </c:scaling>
        <c:axPos val="b"/>
        <c:tickLblPos val="nextTo"/>
        <c:crossAx val="98380800"/>
        <c:crosses val="autoZero"/>
        <c:auto val="1"/>
        <c:lblAlgn val="ctr"/>
        <c:lblOffset val="100"/>
      </c:catAx>
      <c:valAx>
        <c:axId val="98380800"/>
        <c:scaling>
          <c:orientation val="minMax"/>
        </c:scaling>
        <c:axPos val="l"/>
        <c:majorGridlines/>
        <c:numFmt formatCode="General" sourceLinked="1"/>
        <c:tickLblPos val="nextTo"/>
        <c:crossAx val="98379264"/>
        <c:crosses val="autoZero"/>
        <c:crossBetween val="between"/>
      </c:valAx>
    </c:plotArea>
    <c:legend>
      <c:legendPos val="r"/>
      <c:layou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layout/>
    </c:title>
    <c:plotArea>
      <c:layout/>
      <c:pieChart>
        <c:varyColors val="1"/>
        <c:ser>
          <c:idx val="0"/>
          <c:order val="0"/>
          <c:tx>
            <c:strRef>
              <c:f>Sheet1!$B$1</c:f>
              <c:strCache>
                <c:ptCount val="1"/>
                <c:pt idx="0">
                  <c:v>百分比</c:v>
                </c:pt>
              </c:strCache>
            </c:strRef>
          </c:tx>
          <c:dLbls>
            <c:dLbl>
              <c:idx val="1"/>
              <c:layout>
                <c:manualLayout>
                  <c:x val="-1.7876234410808687E-2"/>
                  <c:y val="2.92621612751119E-2"/>
                </c:manualLayout>
              </c:layout>
              <c:showVal val="1"/>
            </c:dLbl>
            <c:dLbl>
              <c:idx val="3"/>
              <c:layout>
                <c:manualLayout>
                  <c:x val="6.4165894348399991E-2"/>
                  <c:y val="1.5518247108109618E-3"/>
                </c:manualLayout>
              </c:layout>
              <c:showVal val="1"/>
            </c:dLbl>
            <c:showVal val="1"/>
            <c:showLeaderLines val="1"/>
          </c:dLbls>
          <c:cat>
            <c:strRef>
              <c:f>Sheet1!$A$2:$A$5</c:f>
              <c:strCache>
                <c:ptCount val="4"/>
                <c:pt idx="0">
                  <c:v>一般公共服务（类）</c:v>
                </c:pt>
                <c:pt idx="1">
                  <c:v>社会保障和就业（类）</c:v>
                </c:pt>
                <c:pt idx="2">
                  <c:v>医疗卫生支出</c:v>
                </c:pt>
                <c:pt idx="3">
                  <c:v>住房保障支出</c:v>
                </c:pt>
              </c:strCache>
            </c:strRef>
          </c:cat>
          <c:val>
            <c:numRef>
              <c:f>Sheet1!$B$2:$B$5</c:f>
              <c:numCache>
                <c:formatCode>General</c:formatCode>
                <c:ptCount val="4"/>
                <c:pt idx="0">
                  <c:v>91.61999999999999</c:v>
                </c:pt>
                <c:pt idx="1">
                  <c:v>4.3899999999999997</c:v>
                </c:pt>
                <c:pt idx="2">
                  <c:v>0.92</c:v>
                </c:pt>
                <c:pt idx="3">
                  <c:v>3.07</c:v>
                </c:pt>
              </c:numCache>
            </c:numRef>
          </c:val>
        </c:ser>
        <c:firstSliceAng val="0"/>
      </c:pieChart>
    </c:plotArea>
    <c:legend>
      <c:legendPos val="r"/>
      <c:layout/>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chart>
    <c:title>
      <c:layout/>
    </c:title>
    <c:plotArea>
      <c:layout/>
      <c:pieChart>
        <c:varyColors val="1"/>
        <c:ser>
          <c:idx val="0"/>
          <c:order val="0"/>
          <c:tx>
            <c:strRef>
              <c:f>Sheet1!$B$1</c:f>
              <c:strCache>
                <c:ptCount val="1"/>
                <c:pt idx="0">
                  <c:v>百分比</c:v>
                </c:pt>
              </c:strCache>
            </c:strRef>
          </c:tx>
          <c:dLbls>
            <c:showVal val="1"/>
            <c:showLeaderLines val="1"/>
          </c:dLbls>
          <c:cat>
            <c:strRef>
              <c:f>Sheet1!$A$2</c:f>
              <c:strCache>
                <c:ptCount val="1"/>
                <c:pt idx="0">
                  <c:v>公务接待费支出</c:v>
                </c:pt>
              </c:strCache>
            </c:strRef>
          </c:cat>
          <c:val>
            <c:numRef>
              <c:f>Sheet1!$B$2</c:f>
              <c:numCache>
                <c:formatCode>General</c:formatCode>
                <c:ptCount val="1"/>
                <c:pt idx="0">
                  <c:v>100</c:v>
                </c:pt>
              </c:numCache>
            </c:numRef>
          </c:val>
        </c:ser>
        <c:firstSliceAng val="0"/>
      </c:pieChart>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3E9DBCC6-C642-4490-9DA9-672440E8FEB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2676</TotalTime>
  <Pages>23</Pages>
  <Words>7324</Words>
  <Characters>1756</Characters>
  <Application>Microsoft Office Word</Application>
  <DocSecurity>0</DocSecurity>
  <Lines>14</Lines>
  <Paragraphs>18</Paragraphs>
  <ScaleCrop>false</ScaleCrop>
  <Company>四川省财政厅</Company>
  <LinksUpToDate>false</LinksUpToDate>
  <CharactersWithSpaces>9062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PC</cp:lastModifiedBy>
  <cp:revision>753</cp:revision>
  <cp:lastPrinted>2021-09-08T07:04:00Z</cp:lastPrinted>
  <dcterms:created xsi:type="dcterms:W3CDTF">2020-08-04T01:49:00Z</dcterms:created>
  <dcterms:modified xsi:type="dcterms:W3CDTF">2021-09-09T02:08:00Z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